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788D9" w14:textId="298E2EDB" w:rsidR="00847CA8" w:rsidRPr="00402BCF" w:rsidRDefault="00402BCF" w:rsidP="00402BCF">
      <w:pPr>
        <w:jc w:val="center"/>
        <w:rPr>
          <w:rFonts w:ascii="Comic Sans MS" w:hAnsi="Comic Sans MS"/>
          <w:color w:val="7030A0"/>
          <w:sz w:val="40"/>
          <w:szCs w:val="40"/>
        </w:rPr>
      </w:pPr>
      <w:r w:rsidRPr="00402BCF">
        <w:rPr>
          <w:rFonts w:ascii="Comic Sans MS" w:hAnsi="Comic Sans MS"/>
          <w:noProof/>
          <w:color w:val="7030A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890F0CE" wp14:editId="6379B7A6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1104900" cy="1571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2BCF">
        <w:rPr>
          <w:rFonts w:ascii="Comic Sans MS" w:hAnsi="Comic Sans MS"/>
          <w:color w:val="7030A0"/>
          <w:sz w:val="44"/>
          <w:szCs w:val="44"/>
        </w:rPr>
        <w:t>B</w:t>
      </w:r>
      <w:r w:rsidRPr="00402BCF">
        <w:rPr>
          <w:rFonts w:ascii="Comic Sans MS" w:hAnsi="Comic Sans MS"/>
          <w:color w:val="7030A0"/>
          <w:sz w:val="40"/>
          <w:szCs w:val="40"/>
        </w:rPr>
        <w:t>e an Internet Detective</w:t>
      </w:r>
    </w:p>
    <w:p w14:paraId="258BE67A" w14:textId="497CE804" w:rsidR="00402BCF" w:rsidRPr="00402BCF" w:rsidRDefault="00402BCF" w:rsidP="00402BCF">
      <w:pPr>
        <w:rPr>
          <w:rFonts w:ascii="Comic Sans MS" w:hAnsi="Comic Sans MS"/>
        </w:rPr>
      </w:pPr>
      <w:r w:rsidRPr="00402BCF">
        <w:rPr>
          <w:rFonts w:ascii="Comic Sans MS" w:hAnsi="Comic Sans MS"/>
        </w:rPr>
        <w:t>B</w:t>
      </w:r>
      <w:r w:rsidRPr="00402BCF">
        <w:rPr>
          <w:rFonts w:ascii="Comic Sans MS" w:hAnsi="Comic Sans MS"/>
        </w:rPr>
        <w:t xml:space="preserve">ecome a detective to see how many of the activities </w:t>
      </w:r>
      <w:r w:rsidRPr="00402BCF">
        <w:rPr>
          <w:rFonts w:ascii="Comic Sans MS" w:hAnsi="Comic Sans MS"/>
        </w:rPr>
        <w:t xml:space="preserve">you </w:t>
      </w:r>
      <w:r w:rsidRPr="00402BCF">
        <w:rPr>
          <w:rFonts w:ascii="Comic Sans MS" w:hAnsi="Comic Sans MS"/>
        </w:rPr>
        <w:t xml:space="preserve">can complete on </w:t>
      </w:r>
      <w:r w:rsidRPr="00402BCF">
        <w:rPr>
          <w:rFonts w:ascii="Comic Sans MS" w:hAnsi="Comic Sans MS"/>
        </w:rPr>
        <w:t>this sheet</w:t>
      </w:r>
      <w:r w:rsidRPr="00402BCF">
        <w:rPr>
          <w:rFonts w:ascii="Comic Sans MS" w:hAnsi="Comic Sans MS"/>
        </w:rPr>
        <w:t xml:space="preserve">. When </w:t>
      </w:r>
      <w:r w:rsidRPr="00402BCF">
        <w:rPr>
          <w:rFonts w:ascii="Comic Sans MS" w:hAnsi="Comic Sans MS"/>
        </w:rPr>
        <w:t>you</w:t>
      </w:r>
      <w:r w:rsidRPr="00402BCF">
        <w:rPr>
          <w:rFonts w:ascii="Comic Sans MS" w:hAnsi="Comic Sans MS"/>
        </w:rPr>
        <w:t xml:space="preserve"> experience or </w:t>
      </w:r>
      <w:r w:rsidRPr="00402BCF">
        <w:rPr>
          <w:rFonts w:ascii="Comic Sans MS" w:hAnsi="Comic Sans MS"/>
        </w:rPr>
        <w:t>carry</w:t>
      </w:r>
      <w:r w:rsidRPr="00402BCF">
        <w:rPr>
          <w:rFonts w:ascii="Comic Sans MS" w:hAnsi="Comic Sans MS"/>
        </w:rPr>
        <w:t xml:space="preserve"> out an online action on the </w:t>
      </w:r>
      <w:r w:rsidRPr="00402BCF">
        <w:rPr>
          <w:rFonts w:ascii="Comic Sans MS" w:hAnsi="Comic Sans MS"/>
        </w:rPr>
        <w:t>sheet, you</w:t>
      </w:r>
      <w:r w:rsidRPr="00402BCF">
        <w:rPr>
          <w:rFonts w:ascii="Comic Sans MS" w:hAnsi="Comic Sans MS"/>
        </w:rPr>
        <w:t xml:space="preserve"> can cross it off/colour </w:t>
      </w:r>
      <w:proofErr w:type="gramStart"/>
      <w:r w:rsidRPr="00402BCF">
        <w:rPr>
          <w:rFonts w:ascii="Comic Sans MS" w:hAnsi="Comic Sans MS"/>
        </w:rPr>
        <w:t>it</w:t>
      </w:r>
      <w:proofErr w:type="gramEnd"/>
      <w:r w:rsidRPr="00402BCF">
        <w:rPr>
          <w:rFonts w:ascii="Comic Sans MS" w:hAnsi="Comic Sans MS"/>
        </w:rPr>
        <w:t xml:space="preserve"> in.</w:t>
      </w:r>
    </w:p>
    <w:p w14:paraId="430368B1" w14:textId="4EA84E11" w:rsidR="00402BCF" w:rsidRDefault="00F710B5">
      <w:r w:rsidRPr="00402BCF">
        <w:rPr>
          <w:rFonts w:ascii="Comic Sans MS" w:hAnsi="Comic Sans MS"/>
          <w:noProof/>
          <w:color w:val="7030A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A21C098" wp14:editId="3D836EDB">
            <wp:simplePos x="0" y="0"/>
            <wp:positionH relativeFrom="column">
              <wp:posOffset>923925</wp:posOffset>
            </wp:positionH>
            <wp:positionV relativeFrom="paragraph">
              <wp:posOffset>10795</wp:posOffset>
            </wp:positionV>
            <wp:extent cx="7153275" cy="4674267"/>
            <wp:effectExtent l="0" t="0" r="0" b="0"/>
            <wp:wrapTight wrapText="bothSides">
              <wp:wrapPolygon edited="0">
                <wp:start x="0" y="0"/>
                <wp:lineTo x="0" y="21480"/>
                <wp:lineTo x="21514" y="21480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717" cy="467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2BCF" w:rsidSect="00402B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CF"/>
    <w:rsid w:val="003D50C0"/>
    <w:rsid w:val="00402BCF"/>
    <w:rsid w:val="005F7B34"/>
    <w:rsid w:val="007139DE"/>
    <w:rsid w:val="00AE36E7"/>
    <w:rsid w:val="00F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1FC54"/>
  <w15:chartTrackingRefBased/>
  <w15:docId w15:val="{FEA0C5CD-0902-4C92-A342-1417B3E0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and Jon Lilley</dc:creator>
  <cp:keywords/>
  <dc:description/>
  <cp:lastModifiedBy>Nina and Jon Lilley</cp:lastModifiedBy>
  <cp:revision>3</cp:revision>
  <dcterms:created xsi:type="dcterms:W3CDTF">2021-02-04T21:53:00Z</dcterms:created>
  <dcterms:modified xsi:type="dcterms:W3CDTF">2021-02-04T22:16:00Z</dcterms:modified>
</cp:coreProperties>
</file>