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EBB78" w14:textId="77777777" w:rsidR="0098167D" w:rsidRPr="00E37719" w:rsidRDefault="0098167D">
      <w:pPr>
        <w:rPr>
          <w:rFonts w:ascii="Outfit" w:hAnsi="Outfit"/>
        </w:rPr>
      </w:pPr>
    </w:p>
    <w:p w14:paraId="64AAB2BF" w14:textId="155DFA5A" w:rsidR="0098167D" w:rsidRPr="00E37719" w:rsidRDefault="00134336">
      <w:pPr>
        <w:rPr>
          <w:rFonts w:ascii="Outfit" w:hAnsi="Outfit"/>
        </w:rPr>
      </w:pPr>
      <w:r w:rsidRPr="00E37719">
        <w:rPr>
          <w:rFonts w:ascii="Outfit" w:hAnsi="Outfit"/>
          <w:noProof/>
        </w:rPr>
        <mc:AlternateContent>
          <mc:Choice Requires="wps">
            <w:drawing>
              <wp:anchor distT="0" distB="0" distL="114300" distR="114300" simplePos="0" relativeHeight="251658240" behindDoc="0" locked="0" layoutInCell="1" allowOverlap="1" wp14:anchorId="384BAA8B" wp14:editId="515A1A13">
                <wp:simplePos x="0" y="0"/>
                <wp:positionH relativeFrom="margin">
                  <wp:align>left</wp:align>
                </wp:positionH>
                <wp:positionV relativeFrom="paragraph">
                  <wp:posOffset>142803</wp:posOffset>
                </wp:positionV>
                <wp:extent cx="6295300" cy="402799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5300" cy="4027990"/>
                        </a:xfrm>
                        <a:prstGeom prst="rect">
                          <a:avLst/>
                        </a:prstGeom>
                        <a:noFill/>
                        <a:ln w="6350">
                          <a:noFill/>
                        </a:ln>
                      </wps:spPr>
                      <wps:txb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39EC8909" w:rsidR="00134336" w:rsidRPr="00134336" w:rsidRDefault="00134336" w:rsidP="002F4B89">
                            <w:pPr>
                              <w:spacing w:after="0"/>
                              <w:jc w:val="center"/>
                              <w:rPr>
                                <w:rFonts w:ascii="Outfit" w:hAnsi="Outfit"/>
                                <w:i/>
                                <w:iCs/>
                                <w:color w:val="000C30"/>
                                <w:sz w:val="36"/>
                                <w:szCs w:val="36"/>
                              </w:rPr>
                            </w:pPr>
                            <w:r w:rsidRPr="00134336">
                              <w:rPr>
                                <w:rFonts w:ascii="Outfit" w:hAnsi="Outfit"/>
                                <w:i/>
                                <w:iCs/>
                                <w:color w:val="000C30"/>
                                <w:sz w:val="36"/>
                                <w:szCs w:val="36"/>
                              </w:rPr>
                              <w:t xml:space="preserve">Please use this </w:t>
                            </w:r>
                            <w:r>
                              <w:rPr>
                                <w:rFonts w:ascii="Outfit" w:hAnsi="Outfit"/>
                                <w:i/>
                                <w:iCs/>
                                <w:color w:val="000C30"/>
                                <w:sz w:val="36"/>
                                <w:szCs w:val="36"/>
                              </w:rPr>
                              <w:t xml:space="preserve">draft policy template (December 2025) </w:t>
                            </w:r>
                            <w:r w:rsidRPr="00134336">
                              <w:rPr>
                                <w:rFonts w:ascii="Outfit" w:hAnsi="Outfit"/>
                                <w:i/>
                                <w:iCs/>
                                <w:color w:val="000C30"/>
                                <w:sz w:val="36"/>
                                <w:szCs w:val="36"/>
                              </w:rPr>
                              <w:t xml:space="preserve">to help you build your PSHE policy in line with the DfE 2025 RSHE Guidance, paying particular attention to text in red font. </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384BAA8B" id="_x0000_t202" coordsize="21600,21600" o:spt="202" path="m,l,21600r21600,l21600,xe">
                <v:stroke joinstyle="miter"/>
                <v:path gradientshapeok="t" o:connecttype="rect"/>
              </v:shapetype>
              <v:shape id="Text Box 6" o:spid="_x0000_s1026" type="#_x0000_t202" style="position:absolute;margin-left:0;margin-top:11.25pt;width:495.7pt;height:317.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" filled="f" stroked="f" strokeweight=".5pt">
                <v:textbo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39EC8909" w:rsidR="00134336" w:rsidRPr="00134336" w:rsidRDefault="00134336" w:rsidP="002F4B89">
                      <w:pPr>
                        <w:spacing w:after="0"/>
                        <w:jc w:val="center"/>
                        <w:rPr>
                          <w:rFonts w:ascii="Outfit" w:hAnsi="Outfit"/>
                          <w:i/>
                          <w:iCs/>
                          <w:color w:val="000C30"/>
                          <w:sz w:val="36"/>
                          <w:szCs w:val="36"/>
                        </w:rPr>
                      </w:pPr>
                      <w:r w:rsidRPr="00134336">
                        <w:rPr>
                          <w:rFonts w:ascii="Outfit" w:hAnsi="Outfit"/>
                          <w:i/>
                          <w:iCs/>
                          <w:color w:val="000C30"/>
                          <w:sz w:val="36"/>
                          <w:szCs w:val="36"/>
                        </w:rPr>
                        <w:t xml:space="preserve">Please use this </w:t>
                      </w:r>
                      <w:r>
                        <w:rPr>
                          <w:rFonts w:ascii="Outfit" w:hAnsi="Outfit"/>
                          <w:i/>
                          <w:iCs/>
                          <w:color w:val="000C30"/>
                          <w:sz w:val="36"/>
                          <w:szCs w:val="36"/>
                        </w:rPr>
                        <w:t xml:space="preserve">draft policy template (December 2025) </w:t>
                      </w:r>
                      <w:r w:rsidRPr="00134336">
                        <w:rPr>
                          <w:rFonts w:ascii="Outfit" w:hAnsi="Outfit"/>
                          <w:i/>
                          <w:iCs/>
                          <w:color w:val="000C30"/>
                          <w:sz w:val="36"/>
                          <w:szCs w:val="36"/>
                        </w:rPr>
                        <w:t xml:space="preserve">to help you build your PSHE policy in line with the DfE 2025 RSHE Guidance, paying particular attention to text in red font. </w:t>
                      </w:r>
                    </w:p>
                  </w:txbxContent>
                </v:textbox>
                <w10:wrap anchorx="margin"/>
              </v:shape>
            </w:pict>
          </mc:Fallback>
        </mc:AlternateContent>
      </w:r>
    </w:p>
    <w:p w14:paraId="03984685" w14:textId="77777777" w:rsidR="00291B14" w:rsidRPr="00E37719" w:rsidRDefault="00291B14">
      <w:pPr>
        <w:rPr>
          <w:rFonts w:ascii="Outfit" w:hAnsi="Outfit"/>
        </w:rPr>
      </w:pPr>
    </w:p>
    <w:p w14:paraId="03D61CD5" w14:textId="1B1525F5" w:rsidR="0098167D" w:rsidRPr="00E37719" w:rsidRDefault="0098167D">
      <w:pPr>
        <w:rPr>
          <w:rFonts w:ascii="Outfit" w:hAnsi="Outfit"/>
        </w:rPr>
      </w:pPr>
    </w:p>
    <w:p w14:paraId="481CD9EA" w14:textId="77777777" w:rsidR="0098167D" w:rsidRPr="00E37719" w:rsidRDefault="0098167D">
      <w:pPr>
        <w:rPr>
          <w:rFonts w:ascii="Outfit" w:hAnsi="Outfit"/>
        </w:rPr>
      </w:pPr>
    </w:p>
    <w:p w14:paraId="15E0CB3D" w14:textId="0B87F3BE" w:rsidR="0098167D" w:rsidRPr="00E37719" w:rsidRDefault="0098167D">
      <w:pPr>
        <w:rPr>
          <w:rFonts w:ascii="Outfit" w:hAnsi="Outfit"/>
        </w:rPr>
      </w:pPr>
    </w:p>
    <w:p w14:paraId="6BE1A5D8" w14:textId="77777777" w:rsidR="0098167D" w:rsidRPr="00E37719" w:rsidRDefault="0098167D">
      <w:pPr>
        <w:rPr>
          <w:rFonts w:ascii="Outfit" w:hAnsi="Outfit"/>
        </w:rPr>
      </w:pPr>
    </w:p>
    <w:p w14:paraId="4AA442A2" w14:textId="77777777" w:rsidR="0098167D" w:rsidRPr="00E37719" w:rsidRDefault="0098167D">
      <w:pPr>
        <w:rPr>
          <w:rFonts w:ascii="Outfit" w:hAnsi="Outfit"/>
        </w:rPr>
      </w:pPr>
    </w:p>
    <w:p w14:paraId="1A9D21BD" w14:textId="77777777" w:rsidR="0098167D" w:rsidRPr="00E37719" w:rsidRDefault="0098167D">
      <w:pPr>
        <w:rPr>
          <w:rFonts w:ascii="Outfit" w:hAnsi="Outfit"/>
        </w:rPr>
      </w:pPr>
    </w:p>
    <w:p w14:paraId="1923FDD2" w14:textId="77777777" w:rsidR="0098167D" w:rsidRPr="00E37719" w:rsidRDefault="0098167D">
      <w:pPr>
        <w:rPr>
          <w:rFonts w:ascii="Outfit" w:hAnsi="Outfit"/>
        </w:rPr>
      </w:pPr>
    </w:p>
    <w:p w14:paraId="14CD1092" w14:textId="77777777" w:rsidR="0098167D" w:rsidRPr="00E37719" w:rsidRDefault="0098167D">
      <w:pPr>
        <w:rPr>
          <w:rFonts w:ascii="Outfit" w:hAnsi="Outfit"/>
        </w:rPr>
      </w:pPr>
    </w:p>
    <w:p w14:paraId="1A017C1F" w14:textId="77777777" w:rsidR="0098167D" w:rsidRPr="00E37719" w:rsidRDefault="0098167D">
      <w:pPr>
        <w:rPr>
          <w:rFonts w:ascii="Outfit" w:hAnsi="Outfit"/>
        </w:rPr>
      </w:pPr>
    </w:p>
    <w:p w14:paraId="460364E3" w14:textId="77777777" w:rsidR="0098167D" w:rsidRPr="00E37719" w:rsidRDefault="0098167D">
      <w:pPr>
        <w:rPr>
          <w:rFonts w:ascii="Outfit" w:hAnsi="Outfit"/>
        </w:rPr>
      </w:pPr>
    </w:p>
    <w:p w14:paraId="0B423814" w14:textId="77777777" w:rsidR="0098167D" w:rsidRPr="00E37719" w:rsidRDefault="0098167D">
      <w:pPr>
        <w:rPr>
          <w:rFonts w:ascii="Outfit" w:hAnsi="Outfit"/>
        </w:rPr>
      </w:pPr>
    </w:p>
    <w:p w14:paraId="066E020E" w14:textId="77777777" w:rsidR="0098167D" w:rsidRPr="00E37719" w:rsidRDefault="0098167D">
      <w:pPr>
        <w:rPr>
          <w:rFonts w:ascii="Outfit" w:hAnsi="Outfit"/>
        </w:rPr>
      </w:pPr>
    </w:p>
    <w:p w14:paraId="45517BB2" w14:textId="77777777" w:rsidR="0098167D" w:rsidRPr="00E37719" w:rsidRDefault="0098167D">
      <w:pPr>
        <w:rPr>
          <w:rFonts w:ascii="Outfit" w:hAnsi="Outfit"/>
        </w:rPr>
      </w:pPr>
    </w:p>
    <w:p w14:paraId="620346BC" w14:textId="77777777" w:rsidR="0098167D" w:rsidRPr="00E37719" w:rsidRDefault="0098167D">
      <w:pPr>
        <w:rPr>
          <w:rFonts w:ascii="Outfit" w:hAnsi="Outfit"/>
        </w:rPr>
      </w:pPr>
    </w:p>
    <w:p w14:paraId="32BD89CB" w14:textId="77777777" w:rsidR="0098167D" w:rsidRPr="00E37719" w:rsidRDefault="00E37719">
      <w:pPr>
        <w:rPr>
          <w:rFonts w:ascii="Outfit" w:hAnsi="Outfit"/>
        </w:rPr>
      </w:pPr>
      <w:r w:rsidRPr="00E37719">
        <w:rPr>
          <w:rFonts w:ascii="Outfit" w:hAnsi="Outfit"/>
          <w:noProof/>
        </w:rPr>
        <mc:AlternateContent>
          <mc:Choice Requires="wps">
            <w:drawing>
              <wp:anchor distT="0" distB="0" distL="114300" distR="114300" simplePos="0" relativeHeight="251658241" behindDoc="0" locked="0" layoutInCell="1" allowOverlap="1" wp14:anchorId="5D28587F" wp14:editId="6FD7F3E6">
                <wp:simplePos x="0" y="0"/>
                <wp:positionH relativeFrom="margin">
                  <wp:align>center</wp:align>
                </wp:positionH>
                <wp:positionV relativeFrom="paragraph">
                  <wp:posOffset>41275</wp:posOffset>
                </wp:positionV>
                <wp:extent cx="5669280" cy="1543050"/>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p w14:paraId="71B331BB" w14:textId="2815A9F3"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School Name</w:t>
                            </w:r>
                            <w:r w:rsidR="00DC38BC">
                              <w:rPr>
                                <w:rFonts w:ascii="Outfit" w:hAnsi="Outfit"/>
                                <w:color w:val="000C30"/>
                                <w:sz w:val="32"/>
                                <w:szCs w:val="32"/>
                              </w:rPr>
                              <w:t>: Yatton Schools</w:t>
                            </w:r>
                          </w:p>
                          <w:p w14:paraId="0287C6DA" w14:textId="06DEE1FE"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Policy Date: </w:t>
                            </w:r>
                            <w:r w:rsidR="00DC38BC" w:rsidRPr="00DC38BC">
                              <w:rPr>
                                <w:rFonts w:ascii="Outfit" w:hAnsi="Outfit"/>
                                <w:sz w:val="32"/>
                                <w:szCs w:val="32"/>
                              </w:rPr>
                              <w:t>February 2026</w:t>
                            </w:r>
                          </w:p>
                          <w:p w14:paraId="2DE44CAC" w14:textId="51ED06DB" w:rsidR="00E37719" w:rsidRPr="00DC38BC" w:rsidRDefault="00E37719" w:rsidP="00E37719">
                            <w:pPr>
                              <w:spacing w:after="0"/>
                              <w:rPr>
                                <w:rFonts w:ascii="Outfit" w:hAnsi="Outfit"/>
                                <w:sz w:val="32"/>
                                <w:szCs w:val="32"/>
                              </w:rPr>
                            </w:pPr>
                            <w:r w:rsidRPr="00E37719">
                              <w:rPr>
                                <w:rFonts w:ascii="Outfit" w:hAnsi="Outfit"/>
                                <w:color w:val="000C30"/>
                                <w:sz w:val="32"/>
                                <w:szCs w:val="32"/>
                              </w:rPr>
                              <w:t xml:space="preserve">PSHE Lead: </w:t>
                            </w:r>
                            <w:r w:rsidR="00DC38BC" w:rsidRPr="00DC38BC">
                              <w:rPr>
                                <w:rFonts w:ascii="Outfit" w:hAnsi="Outfit"/>
                                <w:sz w:val="32"/>
                                <w:szCs w:val="32"/>
                              </w:rPr>
                              <w:t xml:space="preserve">Sarah Howard Deputy Headteacher </w:t>
                            </w:r>
                          </w:p>
                          <w:p w14:paraId="2A5E3429" w14:textId="18186B9F" w:rsidR="00E37719" w:rsidRPr="00DC38BC" w:rsidRDefault="00E37719" w:rsidP="00E37719">
                            <w:pPr>
                              <w:spacing w:after="0"/>
                              <w:rPr>
                                <w:rFonts w:ascii="Outfit" w:hAnsi="Outfit"/>
                                <w:sz w:val="32"/>
                                <w:szCs w:val="32"/>
                              </w:rPr>
                            </w:pPr>
                            <w:r w:rsidRPr="00DC38BC">
                              <w:rPr>
                                <w:rFonts w:ascii="Outfit" w:hAnsi="Outfit"/>
                                <w:sz w:val="32"/>
                                <w:szCs w:val="32"/>
                              </w:rPr>
                              <w:t xml:space="preserve">Review Date: </w:t>
                            </w:r>
                            <w:r w:rsidR="00DC38BC" w:rsidRPr="00DC38BC">
                              <w:rPr>
                                <w:rFonts w:ascii="Outfit" w:hAnsi="Outfit"/>
                                <w:sz w:val="32"/>
                                <w:szCs w:val="32"/>
                              </w:rPr>
                              <w:t>February 2027</w:t>
                            </w:r>
                          </w:p>
                          <w:p w14:paraId="7B03D2EC" w14:textId="4EFB7982" w:rsidR="00063B46" w:rsidRPr="00E37719" w:rsidRDefault="00E37719" w:rsidP="00E37719">
                            <w:pPr>
                              <w:spacing w:after="0"/>
                              <w:rPr>
                                <w:rFonts w:ascii="Outfit" w:hAnsi="Outfit"/>
                                <w:color w:val="BA2625"/>
                                <w:sz w:val="32"/>
                                <w:szCs w:val="32"/>
                              </w:rPr>
                            </w:pPr>
                            <w:r w:rsidRPr="00E37719">
                              <w:rPr>
                                <w:rFonts w:ascii="Outfit" w:hAnsi="Outfit"/>
                                <w:color w:val="000C30"/>
                                <w:sz w:val="32"/>
                                <w:szCs w:val="32"/>
                              </w:rPr>
                              <w:t xml:space="preserve">Governor/Trustee Approval: </w:t>
                            </w:r>
                            <w:r w:rsidR="00DC38BC" w:rsidRPr="00DC38BC">
                              <w:rPr>
                                <w:rFonts w:ascii="Outfit" w:hAnsi="Outfit"/>
                                <w:sz w:val="32"/>
                                <w:szCs w:val="32"/>
                              </w:rPr>
                              <w:t>PQA February 2026</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28587F" id="_x0000_t202" coordsize="21600,21600" o:spt="202" path="m,l,21600r21600,l21600,xe">
                <v:stroke joinstyle="miter"/>
                <v:path gradientshapeok="t" o:connecttype="rect"/>
              </v:shapetype>
              <v:shape id="_x0000_s1027" type="#_x0000_t202" style="position:absolute;margin-left:0;margin-top:3.25pt;width:446.4pt;height:121.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" filled="f" stroked="f" strokeweight=".5pt">
                <v:textbox>
                  <w:txbxContent>
                    <w:p w14:paraId="71B331BB" w14:textId="2815A9F3"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School Name</w:t>
                      </w:r>
                      <w:r w:rsidR="00DC38BC">
                        <w:rPr>
                          <w:rFonts w:ascii="Outfit" w:hAnsi="Outfit"/>
                          <w:color w:val="000C30"/>
                          <w:sz w:val="32"/>
                          <w:szCs w:val="32"/>
                        </w:rPr>
                        <w:t>: Yatton Schools</w:t>
                      </w:r>
                    </w:p>
                    <w:p w14:paraId="0287C6DA" w14:textId="06DEE1FE"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Policy Date: </w:t>
                      </w:r>
                      <w:r w:rsidR="00DC38BC" w:rsidRPr="00DC38BC">
                        <w:rPr>
                          <w:rFonts w:ascii="Outfit" w:hAnsi="Outfit"/>
                          <w:sz w:val="32"/>
                          <w:szCs w:val="32"/>
                        </w:rPr>
                        <w:t>February 2026</w:t>
                      </w:r>
                    </w:p>
                    <w:p w14:paraId="2DE44CAC" w14:textId="51ED06DB" w:rsidR="00E37719" w:rsidRPr="00DC38BC" w:rsidRDefault="00E37719" w:rsidP="00E37719">
                      <w:pPr>
                        <w:spacing w:after="0"/>
                        <w:rPr>
                          <w:rFonts w:ascii="Outfit" w:hAnsi="Outfit"/>
                          <w:sz w:val="32"/>
                          <w:szCs w:val="32"/>
                        </w:rPr>
                      </w:pPr>
                      <w:r w:rsidRPr="00E37719">
                        <w:rPr>
                          <w:rFonts w:ascii="Outfit" w:hAnsi="Outfit"/>
                          <w:color w:val="000C30"/>
                          <w:sz w:val="32"/>
                          <w:szCs w:val="32"/>
                        </w:rPr>
                        <w:t xml:space="preserve">PSHE Lead: </w:t>
                      </w:r>
                      <w:r w:rsidR="00DC38BC" w:rsidRPr="00DC38BC">
                        <w:rPr>
                          <w:rFonts w:ascii="Outfit" w:hAnsi="Outfit"/>
                          <w:sz w:val="32"/>
                          <w:szCs w:val="32"/>
                        </w:rPr>
                        <w:t xml:space="preserve">Sarah Howard Deputy Headteacher </w:t>
                      </w:r>
                    </w:p>
                    <w:p w14:paraId="2A5E3429" w14:textId="18186B9F" w:rsidR="00E37719" w:rsidRPr="00DC38BC" w:rsidRDefault="00E37719" w:rsidP="00E37719">
                      <w:pPr>
                        <w:spacing w:after="0"/>
                        <w:rPr>
                          <w:rFonts w:ascii="Outfit" w:hAnsi="Outfit"/>
                          <w:sz w:val="32"/>
                          <w:szCs w:val="32"/>
                        </w:rPr>
                      </w:pPr>
                      <w:r w:rsidRPr="00DC38BC">
                        <w:rPr>
                          <w:rFonts w:ascii="Outfit" w:hAnsi="Outfit"/>
                          <w:sz w:val="32"/>
                          <w:szCs w:val="32"/>
                        </w:rPr>
                        <w:t xml:space="preserve">Review Date: </w:t>
                      </w:r>
                      <w:r w:rsidR="00DC38BC" w:rsidRPr="00DC38BC">
                        <w:rPr>
                          <w:rFonts w:ascii="Outfit" w:hAnsi="Outfit"/>
                          <w:sz w:val="32"/>
                          <w:szCs w:val="32"/>
                        </w:rPr>
                        <w:t>February 2027</w:t>
                      </w:r>
                    </w:p>
                    <w:p w14:paraId="7B03D2EC" w14:textId="4EFB7982" w:rsidR="00063B46" w:rsidRPr="00E37719" w:rsidRDefault="00E37719" w:rsidP="00E37719">
                      <w:pPr>
                        <w:spacing w:after="0"/>
                        <w:rPr>
                          <w:rFonts w:ascii="Outfit" w:hAnsi="Outfit"/>
                          <w:color w:val="BA2625"/>
                          <w:sz w:val="32"/>
                          <w:szCs w:val="32"/>
                        </w:rPr>
                      </w:pPr>
                      <w:r w:rsidRPr="00E37719">
                        <w:rPr>
                          <w:rFonts w:ascii="Outfit" w:hAnsi="Outfit"/>
                          <w:color w:val="000C30"/>
                          <w:sz w:val="32"/>
                          <w:szCs w:val="32"/>
                        </w:rPr>
                        <w:t xml:space="preserve">Governor/Trustee Approval: </w:t>
                      </w:r>
                      <w:r w:rsidR="00DC38BC" w:rsidRPr="00DC38BC">
                        <w:rPr>
                          <w:rFonts w:ascii="Outfit" w:hAnsi="Outfit"/>
                          <w:sz w:val="32"/>
                          <w:szCs w:val="32"/>
                        </w:rPr>
                        <w:t>PQA February 2026</w:t>
                      </w:r>
                    </w:p>
                  </w:txbxContent>
                </v:textbox>
                <w10:wrap anchorx="margin"/>
              </v:shape>
            </w:pict>
          </mc:Fallback>
        </mc:AlternateContent>
      </w:r>
    </w:p>
    <w:p w14:paraId="2C5BEF03" w14:textId="77777777" w:rsidR="00495A94" w:rsidRPr="00E37719" w:rsidRDefault="00495A94" w:rsidP="00063B46">
      <w:pPr>
        <w:spacing w:after="0"/>
        <w:rPr>
          <w:rFonts w:ascii="Outfit" w:hAnsi="Outfit" w:cs="Segoe UI"/>
          <w:b/>
          <w:bCs/>
          <w:color w:val="000C30"/>
          <w:sz w:val="28"/>
          <w:szCs w:val="28"/>
        </w:rPr>
      </w:pPr>
    </w:p>
    <w:p w14:paraId="5DED1DC1" w14:textId="77777777" w:rsidR="00495A94" w:rsidRPr="00E37719" w:rsidRDefault="00495A94" w:rsidP="00063B46">
      <w:pPr>
        <w:spacing w:after="0"/>
        <w:rPr>
          <w:rFonts w:ascii="Outfit" w:hAnsi="Outfit" w:cs="Segoe UI"/>
          <w:b/>
          <w:bCs/>
          <w:color w:val="000C30"/>
          <w:sz w:val="28"/>
          <w:szCs w:val="28"/>
        </w:rPr>
      </w:pPr>
    </w:p>
    <w:p w14:paraId="6C9B62E1" w14:textId="77777777" w:rsidR="00495A94" w:rsidRPr="00E37719" w:rsidRDefault="00495A94" w:rsidP="00063B46">
      <w:pPr>
        <w:spacing w:after="0"/>
        <w:rPr>
          <w:rFonts w:ascii="Outfit" w:hAnsi="Outfit" w:cs="Segoe UI"/>
          <w:b/>
          <w:bCs/>
          <w:color w:val="000C30"/>
          <w:sz w:val="28"/>
          <w:szCs w:val="28"/>
        </w:rPr>
      </w:pPr>
    </w:p>
    <w:p w14:paraId="202D55EA" w14:textId="77777777" w:rsidR="00495A94" w:rsidRPr="00E37719" w:rsidRDefault="00495A94" w:rsidP="00063B46">
      <w:pPr>
        <w:spacing w:after="0"/>
        <w:rPr>
          <w:rFonts w:ascii="Outfit" w:hAnsi="Outfit" w:cs="Segoe UI"/>
          <w:b/>
          <w:bCs/>
          <w:color w:val="000C30"/>
          <w:sz w:val="28"/>
          <w:szCs w:val="28"/>
        </w:rPr>
      </w:pPr>
    </w:p>
    <w:p w14:paraId="0645B55F" w14:textId="77777777" w:rsidR="00495A94" w:rsidRPr="00E37719" w:rsidRDefault="00495A94" w:rsidP="00063B46">
      <w:pPr>
        <w:spacing w:after="0"/>
        <w:rPr>
          <w:rFonts w:ascii="Outfit" w:hAnsi="Outfit" w:cs="Segoe UI"/>
          <w:b/>
          <w:bCs/>
          <w:color w:val="000C30"/>
          <w:sz w:val="28"/>
          <w:szCs w:val="28"/>
        </w:rPr>
      </w:pPr>
    </w:p>
    <w:p w14:paraId="3B4BBC4D" w14:textId="77777777" w:rsidR="00495A94" w:rsidRPr="00E37719" w:rsidRDefault="00495A94" w:rsidP="00063B46">
      <w:pPr>
        <w:spacing w:after="0"/>
        <w:rPr>
          <w:rFonts w:ascii="Outfit" w:hAnsi="Outfit" w:cs="Segoe UI"/>
          <w:b/>
          <w:bCs/>
          <w:color w:val="000C30"/>
          <w:sz w:val="28"/>
          <w:szCs w:val="28"/>
        </w:rPr>
      </w:pPr>
    </w:p>
    <w:p w14:paraId="6383B80D" w14:textId="77777777" w:rsidR="00E37719" w:rsidRDefault="00E37719" w:rsidP="00E37719">
      <w:pPr>
        <w:spacing w:after="0"/>
        <w:rPr>
          <w:rFonts w:ascii="Outfit" w:hAnsi="Outfit"/>
        </w:rPr>
      </w:pPr>
    </w:p>
    <w:p w14:paraId="4F38C202" w14:textId="77777777" w:rsidR="00E37719" w:rsidRDefault="00E37719" w:rsidP="00E37719">
      <w:pPr>
        <w:spacing w:after="0"/>
        <w:rPr>
          <w:rFonts w:ascii="Outfit" w:hAnsi="Outfit"/>
        </w:rPr>
      </w:pPr>
    </w:p>
    <w:p w14:paraId="4F77A729" w14:textId="77777777" w:rsidR="00E37719" w:rsidRDefault="00E37719" w:rsidP="00E37719">
      <w:pPr>
        <w:spacing w:after="0"/>
        <w:rPr>
          <w:rFonts w:ascii="Outfit" w:hAnsi="Outfit"/>
        </w:rPr>
      </w:pPr>
    </w:p>
    <w:p w14:paraId="3C54A0F8" w14:textId="77777777" w:rsidR="00E37719" w:rsidRDefault="00E37719" w:rsidP="00E37719">
      <w:pPr>
        <w:spacing w:after="0"/>
        <w:rPr>
          <w:rFonts w:ascii="Outfit" w:hAnsi="Outfit"/>
        </w:rPr>
      </w:pPr>
    </w:p>
    <w:p w14:paraId="15B0121A" w14:textId="77777777" w:rsidR="00E37719" w:rsidRDefault="00E37719" w:rsidP="00E37719">
      <w:pPr>
        <w:spacing w:after="0"/>
        <w:rPr>
          <w:rFonts w:ascii="Outfit" w:hAnsi="Outfit"/>
        </w:rPr>
      </w:pPr>
    </w:p>
    <w:p w14:paraId="1EB33847" w14:textId="77777777" w:rsidR="00E37719" w:rsidRDefault="00E37719" w:rsidP="00E37719">
      <w:pPr>
        <w:spacing w:after="0"/>
        <w:rPr>
          <w:rFonts w:ascii="Outfit" w:hAnsi="Outfit"/>
        </w:rPr>
      </w:pPr>
    </w:p>
    <w:p w14:paraId="5C82C48C" w14:textId="77777777" w:rsidR="00E37719" w:rsidRDefault="00E37719" w:rsidP="00E37719">
      <w:pPr>
        <w:spacing w:after="0"/>
        <w:rPr>
          <w:rFonts w:ascii="Outfit" w:hAnsi="Outfit"/>
        </w:rPr>
      </w:pPr>
    </w:p>
    <w:p w14:paraId="1FBB1703" w14:textId="77777777" w:rsidR="00B154AC" w:rsidRDefault="00B154AC" w:rsidP="00E37719">
      <w:pPr>
        <w:spacing w:after="0"/>
        <w:rPr>
          <w:rFonts w:ascii="Outfit" w:hAnsi="Outfit"/>
        </w:rPr>
      </w:pPr>
    </w:p>
    <w:p w14:paraId="676E93FF" w14:textId="77777777" w:rsidR="00E37719" w:rsidRDefault="00E37719" w:rsidP="00E37719">
      <w:pPr>
        <w:spacing w:after="0"/>
        <w:rPr>
          <w:rFonts w:ascii="Outfit" w:hAnsi="Outfit"/>
        </w:rPr>
      </w:pPr>
    </w:p>
    <w:p w14:paraId="18308989" w14:textId="77777777" w:rsidR="00E37719" w:rsidRPr="00E37719" w:rsidRDefault="00E37719" w:rsidP="00E37719">
      <w:pPr>
        <w:spacing w:after="0"/>
        <w:rPr>
          <w:rFonts w:ascii="Outfit" w:hAnsi="Outfit"/>
        </w:rPr>
      </w:pPr>
    </w:p>
    <w:p w14:paraId="5A6C4117" w14:textId="77777777" w:rsidR="00134336" w:rsidRDefault="00134336" w:rsidP="00E37719">
      <w:pPr>
        <w:spacing w:after="0" w:line="240" w:lineRule="auto"/>
        <w:rPr>
          <w:rFonts w:ascii="Outfit" w:hAnsi="Outfit"/>
          <w:b/>
          <w:bCs/>
          <w:color w:val="000C30"/>
        </w:rPr>
      </w:pPr>
    </w:p>
    <w:p w14:paraId="44D6B9C0" w14:textId="77777777" w:rsidR="00134336" w:rsidRDefault="00134336" w:rsidP="00E37719">
      <w:pPr>
        <w:spacing w:after="0" w:line="240" w:lineRule="auto"/>
        <w:rPr>
          <w:rFonts w:ascii="Outfit" w:hAnsi="Outfit"/>
          <w:b/>
          <w:bCs/>
          <w:color w:val="000C30"/>
        </w:rPr>
      </w:pPr>
    </w:p>
    <w:p w14:paraId="191915D4" w14:textId="0609E65A" w:rsidR="00E37719" w:rsidRPr="00E37719" w:rsidRDefault="00E37719" w:rsidP="00E37719">
      <w:pPr>
        <w:spacing w:after="0" w:line="240" w:lineRule="auto"/>
        <w:rPr>
          <w:rFonts w:ascii="Outfit" w:hAnsi="Outfit"/>
          <w:color w:val="000C30"/>
        </w:rPr>
      </w:pPr>
      <w:r w:rsidRPr="00E37719">
        <w:rPr>
          <w:rFonts w:ascii="Outfit" w:hAnsi="Outfit"/>
          <w:b/>
          <w:bCs/>
          <w:color w:val="000C30"/>
        </w:rPr>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14:paraId="72671D4F" w14:textId="77777777" w:rsidR="00E37719" w:rsidRPr="00E37719" w:rsidRDefault="00E37719" w:rsidP="00E37719">
      <w:pPr>
        <w:spacing w:after="0" w:line="240" w:lineRule="auto"/>
        <w:rPr>
          <w:rFonts w:ascii="Outfit" w:hAnsi="Outfit"/>
          <w:color w:val="000C30"/>
        </w:rPr>
      </w:pPr>
    </w:p>
    <w:p w14:paraId="78DC61D9" w14:textId="77777777" w:rsidR="00E37719" w:rsidRPr="00DC38BC" w:rsidRDefault="00E37719" w:rsidP="00E37719">
      <w:pPr>
        <w:spacing w:after="0" w:line="240" w:lineRule="auto"/>
        <w:rPr>
          <w:rFonts w:ascii="Outfit" w:hAnsi="Outfit"/>
        </w:rPr>
      </w:pPr>
      <w:r w:rsidRPr="00E37719">
        <w:rPr>
          <w:rFonts w:ascii="Outfit" w:hAnsi="Outfit"/>
          <w:color w:val="000C30"/>
        </w:rPr>
        <w:t xml:space="preserve">We are required by law to teach </w:t>
      </w:r>
      <w:r w:rsidRPr="00E37719">
        <w:rPr>
          <w:rFonts w:ascii="Outfit" w:hAnsi="Outfit"/>
          <w:b/>
          <w:bCs/>
          <w:color w:val="000C30"/>
        </w:rPr>
        <w:t>Relationships Education</w:t>
      </w:r>
      <w:r w:rsidRPr="00E37719">
        <w:rPr>
          <w:rFonts w:ascii="Outfit" w:hAnsi="Outfit"/>
          <w:color w:val="000C30"/>
        </w:rPr>
        <w:t xml:space="preserve"> and </w:t>
      </w:r>
      <w:r w:rsidRPr="00E37719">
        <w:rPr>
          <w:rFonts w:ascii="Outfit" w:hAnsi="Outfit"/>
          <w:b/>
          <w:bCs/>
          <w:color w:val="000C30"/>
        </w:rPr>
        <w:t>Health Education</w:t>
      </w:r>
      <w:r w:rsidRPr="00E37719">
        <w:rPr>
          <w:rFonts w:ascii="Outfit" w:hAnsi="Outfit"/>
          <w:color w:val="000C30"/>
        </w:rPr>
        <w:t xml:space="preserve"> to all primary-aged pupils. We deliver these statutory subjects within our broader PSHE programme. </w:t>
      </w:r>
      <w:r w:rsidRPr="00DC38BC">
        <w:rPr>
          <w:rFonts w:ascii="Outfit" w:hAnsi="Outfit"/>
        </w:rPr>
        <w:t xml:space="preserve">Where we teach about human reproduction (sex education), we do so in line with the principles and approach of the </w:t>
      </w:r>
      <w:proofErr w:type="gramStart"/>
      <w:r w:rsidRPr="00DC38BC">
        <w:rPr>
          <w:rFonts w:ascii="Outfit" w:hAnsi="Outfit"/>
        </w:rPr>
        <w:t>2025  Relationships</w:t>
      </w:r>
      <w:proofErr w:type="gramEnd"/>
      <w:r w:rsidRPr="00DC38BC">
        <w:rPr>
          <w:rFonts w:ascii="Outfit" w:hAnsi="Outfit"/>
        </w:rPr>
        <w:t>, Sex and Health Education (RSHE) statutory guidance, in which sex education itself remains non-statutory (but recommended) in primary schools.</w:t>
      </w:r>
    </w:p>
    <w:p w14:paraId="39A2AF4E" w14:textId="77777777" w:rsidR="00E37719" w:rsidRPr="00E37719" w:rsidRDefault="00E37719" w:rsidP="00E37719">
      <w:pPr>
        <w:spacing w:after="0" w:line="240" w:lineRule="auto"/>
        <w:rPr>
          <w:rFonts w:ascii="Outfit" w:hAnsi="Outfit"/>
        </w:rPr>
      </w:pPr>
    </w:p>
    <w:p w14:paraId="312C0559"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responsibilities and role in society.</w:t>
      </w:r>
    </w:p>
    <w:p w14:paraId="00D60226" w14:textId="77777777" w:rsidR="00E37719" w:rsidRPr="00E37719" w:rsidRDefault="00E37719" w:rsidP="00E37719">
      <w:pPr>
        <w:spacing w:after="0" w:line="240" w:lineRule="auto"/>
        <w:rPr>
          <w:rFonts w:ascii="Outfit" w:hAnsi="Outfit"/>
          <w:color w:val="000C30"/>
        </w:rPr>
      </w:pPr>
    </w:p>
    <w:p w14:paraId="2D1D24F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14:paraId="52205500" w14:textId="77777777" w:rsidR="00E37719" w:rsidRPr="00E37719" w:rsidRDefault="00E37719" w:rsidP="00E37719">
      <w:pPr>
        <w:spacing w:after="0" w:line="240" w:lineRule="auto"/>
        <w:rPr>
          <w:rFonts w:ascii="Outfit" w:hAnsi="Outfit"/>
          <w:color w:val="000C30"/>
        </w:rPr>
      </w:pPr>
    </w:p>
    <w:p w14:paraId="3D69BF99"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14:paraId="1CE8239B" w14:textId="77777777" w:rsidR="00E37719" w:rsidRPr="00E37719" w:rsidRDefault="00E37719" w:rsidP="00E37719">
      <w:pPr>
        <w:spacing w:after="0" w:line="240" w:lineRule="auto"/>
        <w:rPr>
          <w:rFonts w:ascii="Outfit" w:hAnsi="Outfit"/>
          <w:color w:val="000C30"/>
        </w:rPr>
      </w:pPr>
    </w:p>
    <w:p w14:paraId="10AAAEAE" w14:textId="3AE5EABE"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At </w:t>
      </w:r>
      <w:r w:rsidR="00DC38BC" w:rsidRPr="00DC38BC">
        <w:rPr>
          <w:rFonts w:ascii="Outfit" w:hAnsi="Outfit"/>
        </w:rPr>
        <w:t>Yatton Schools</w:t>
      </w:r>
      <w:r w:rsidRPr="00DC38BC">
        <w:rPr>
          <w:rFonts w:ascii="Outfit" w:hAnsi="Outfit"/>
        </w:rPr>
        <w:t xml:space="preserve">, </w:t>
      </w:r>
      <w:r w:rsidRPr="002F4B89">
        <w:rPr>
          <w:rFonts w:ascii="Outfit" w:hAnsi="Outfit"/>
          <w:color w:val="000C30"/>
        </w:rPr>
        <w:t>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2BDED43"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PSHE is not an add-on to our curriculum</w:t>
      </w:r>
      <w:r w:rsidR="00B154AC">
        <w:rPr>
          <w:rFonts w:ascii="Outfit" w:hAnsi="Outfit"/>
          <w:color w:val="000C30"/>
        </w:rPr>
        <w:t xml:space="preserve">; </w:t>
      </w:r>
      <w:r w:rsidRPr="002F4B89">
        <w:rPr>
          <w:rFonts w:ascii="Outfit" w:hAnsi="Outfit"/>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483A26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34CCD477"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2F4B89" w:rsidRDefault="00E37719" w:rsidP="00E37719">
      <w:pPr>
        <w:spacing w:after="0" w:line="240" w:lineRule="auto"/>
        <w:rPr>
          <w:rFonts w:ascii="Outfit" w:hAnsi="Outfit"/>
          <w:color w:val="000C30"/>
        </w:rPr>
      </w:pPr>
    </w:p>
    <w:p w14:paraId="5D93BF0E"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We are committed to:</w:t>
      </w:r>
    </w:p>
    <w:p w14:paraId="081551BC"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Supporting the whole child - recognising that children's emotional and social development directly impacts their capacity to learn</w:t>
      </w:r>
    </w:p>
    <w:p w14:paraId="34ED3E03"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Creating a safe, inclusive environment where every child feels valued and able to discuss concerns without fear or stigma</w:t>
      </w:r>
    </w:p>
    <w:p w14:paraId="0C70D315"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Building foundations for the future - providing age-appropriate learning that prepares children for the challenges and opportunities of adolescence and beyond</w:t>
      </w:r>
    </w:p>
    <w:p w14:paraId="5F5E85DF"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Working in partnership with families, recognising that parents are children's first educators in many aspects of relationships and health</w:t>
      </w:r>
    </w:p>
    <w:p w14:paraId="4842B386"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14:paraId="41EDEAA8" w14:textId="77777777" w:rsidR="00E37719" w:rsidRPr="00E37719" w:rsidRDefault="00E37719" w:rsidP="00E37719">
      <w:pPr>
        <w:spacing w:after="0" w:line="240" w:lineRule="auto"/>
        <w:rPr>
          <w:rFonts w:ascii="Outfit" w:hAnsi="Outfit"/>
          <w:color w:val="000C30"/>
        </w:rPr>
      </w:pPr>
    </w:p>
    <w:p w14:paraId="416FF1DF" w14:textId="77777777" w:rsidR="00134336" w:rsidRDefault="00134336" w:rsidP="00E37719">
      <w:pPr>
        <w:spacing w:after="0" w:line="240" w:lineRule="auto"/>
        <w:rPr>
          <w:rFonts w:ascii="Outfit" w:hAnsi="Outfit"/>
          <w:b/>
          <w:bCs/>
          <w:color w:val="000C30"/>
          <w:sz w:val="24"/>
          <w:szCs w:val="24"/>
        </w:rPr>
      </w:pPr>
    </w:p>
    <w:p w14:paraId="2E9D6197" w14:textId="77777777" w:rsidR="00134336" w:rsidRDefault="00134336" w:rsidP="00E37719">
      <w:pPr>
        <w:spacing w:after="0" w:line="240" w:lineRule="auto"/>
        <w:rPr>
          <w:rFonts w:ascii="Outfit" w:hAnsi="Outfit"/>
          <w:b/>
          <w:bCs/>
          <w:color w:val="000C30"/>
          <w:sz w:val="24"/>
          <w:szCs w:val="24"/>
        </w:rPr>
      </w:pPr>
    </w:p>
    <w:p w14:paraId="5F4FF3BD" w14:textId="7E9ED6A5"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lastRenderedPageBreak/>
        <w:t>2. Statutory Requirements and Curriculum Framework</w:t>
      </w:r>
    </w:p>
    <w:p w14:paraId="19468928" w14:textId="77777777" w:rsidR="002F4B89" w:rsidRDefault="002F4B89" w:rsidP="00E37719">
      <w:pPr>
        <w:spacing w:after="0" w:line="240" w:lineRule="auto"/>
        <w:rPr>
          <w:rFonts w:ascii="Outfit" w:hAnsi="Outfit"/>
          <w:color w:val="000C30"/>
        </w:rPr>
      </w:pPr>
    </w:p>
    <w:p w14:paraId="420881CC"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14:paraId="5B6846C6" w14:textId="77777777" w:rsidR="00E37719" w:rsidRPr="002F4B89" w:rsidRDefault="00E37719" w:rsidP="00E37719">
      <w:pPr>
        <w:spacing w:after="0" w:line="240" w:lineRule="auto"/>
        <w:rPr>
          <w:rFonts w:ascii="Outfit" w:hAnsi="Outfit"/>
          <w:color w:val="000C30"/>
        </w:rPr>
      </w:pPr>
    </w:p>
    <w:p w14:paraId="4A7007B3"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Promotes the spiritual, moral, cultural, mental and physical development of pupils</w:t>
      </w:r>
    </w:p>
    <w:p w14:paraId="46E43BD6"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Prepares pupils for the opportunities, responsibilities and experiences of later life</w:t>
      </w:r>
    </w:p>
    <w:p w14:paraId="3CD86A77" w14:textId="77777777" w:rsidR="00E37719" w:rsidRPr="002F4B89" w:rsidRDefault="00E37719" w:rsidP="00E37719">
      <w:pPr>
        <w:spacing w:after="0" w:line="240" w:lineRule="auto"/>
        <w:rPr>
          <w:rFonts w:ascii="Outfit" w:hAnsi="Outfit"/>
          <w:color w:val="000C30"/>
        </w:rPr>
      </w:pPr>
    </w:p>
    <w:p w14:paraId="55793C62"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2F4B89" w:rsidRDefault="00E37719" w:rsidP="00E37719">
      <w:pPr>
        <w:spacing w:after="0" w:line="240" w:lineRule="auto"/>
        <w:rPr>
          <w:rFonts w:ascii="Outfit" w:hAnsi="Outfit"/>
          <w:color w:val="000C30"/>
        </w:rPr>
      </w:pPr>
    </w:p>
    <w:p w14:paraId="6BBA8F91" w14:textId="0BADD2F1" w:rsidR="00E37719" w:rsidRPr="002F4B89" w:rsidRDefault="00E37719" w:rsidP="005B75E8">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5B75E8">
        <w:t xml:space="preserve"> </w:t>
      </w:r>
      <w:r w:rsidR="005B75E8" w:rsidRPr="005B75E8">
        <w:rPr>
          <w:rFonts w:ascii="Outfit" w:hAnsi="Outfit"/>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addresses all statutory requirements including:</w:t>
      </w:r>
    </w:p>
    <w:p w14:paraId="1F27F17D" w14:textId="77777777" w:rsidR="00E37719" w:rsidRPr="002F4B89" w:rsidRDefault="00E37719" w:rsidP="00E37719">
      <w:pPr>
        <w:spacing w:after="0" w:line="240" w:lineRule="auto"/>
        <w:rPr>
          <w:rFonts w:ascii="Outfit" w:hAnsi="Outfit"/>
          <w:color w:val="000C30"/>
        </w:rPr>
      </w:pPr>
    </w:p>
    <w:p w14:paraId="5A681429"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Families and people who care for me</w:t>
      </w:r>
    </w:p>
    <w:p w14:paraId="65DA5B3C"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Caring friendships</w:t>
      </w:r>
    </w:p>
    <w:p w14:paraId="04EAEDA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Respectful, kind relationships</w:t>
      </w:r>
    </w:p>
    <w:p w14:paraId="43AD00BB"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Online safety and awareness</w:t>
      </w:r>
    </w:p>
    <w:p w14:paraId="5F01DB93"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Being safe</w:t>
      </w:r>
    </w:p>
    <w:p w14:paraId="655187D8"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Mental wellbeing</w:t>
      </w:r>
    </w:p>
    <w:p w14:paraId="03D54376"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Internet safety and harms</w:t>
      </w:r>
    </w:p>
    <w:p w14:paraId="2789BF1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Physical health and fitness</w:t>
      </w:r>
    </w:p>
    <w:p w14:paraId="6A758CAE"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Healthy eating</w:t>
      </w:r>
    </w:p>
    <w:p w14:paraId="3AA2E48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Drugs, alcohol, tobacco and vaping</w:t>
      </w:r>
    </w:p>
    <w:p w14:paraId="1626B9E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 protection and prevention</w:t>
      </w:r>
    </w:p>
    <w:p w14:paraId="66B7CEF4"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Basic first aid</w:t>
      </w:r>
    </w:p>
    <w:p w14:paraId="348B4B45"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14:paraId="5ED36DBB" w14:textId="77777777" w:rsidR="00E37719" w:rsidRPr="002F4B89" w:rsidRDefault="00E37719" w:rsidP="00E37719">
      <w:pPr>
        <w:spacing w:after="0" w:line="240" w:lineRule="auto"/>
        <w:rPr>
          <w:rFonts w:ascii="Outfit" w:hAnsi="Outfit"/>
          <w:color w:val="000C30"/>
        </w:rPr>
      </w:pPr>
    </w:p>
    <w:p w14:paraId="70258CB3" w14:textId="2AA6AC5E" w:rsidR="00E37719" w:rsidRPr="002F4B89" w:rsidRDefault="00E37719" w:rsidP="00E37719">
      <w:pPr>
        <w:spacing w:after="0" w:line="240" w:lineRule="auto"/>
        <w:rPr>
          <w:rFonts w:ascii="Outfit" w:hAnsi="Outfit"/>
          <w:color w:val="BA2625"/>
        </w:rPr>
      </w:pPr>
      <w:r w:rsidRPr="002F4B89">
        <w:rPr>
          <w:rFonts w:ascii="Outfit" w:hAnsi="Outfit"/>
          <w:color w:val="000C30"/>
        </w:rPr>
        <w:t xml:space="preserve">A detailed mapping document showing how the Jigsaw programme covers every statutory outcome is available to view on request and can be accessed via </w:t>
      </w:r>
      <w:r w:rsidR="00DC38BC" w:rsidRPr="00DC38BC">
        <w:rPr>
          <w:rFonts w:ascii="Outfit" w:hAnsi="Outfit"/>
        </w:rPr>
        <w:t xml:space="preserve">Yatton Schools website. </w:t>
      </w:r>
    </w:p>
    <w:p w14:paraId="6B93B333" w14:textId="77777777" w:rsidR="00E37719" w:rsidRPr="00E37719" w:rsidRDefault="00E37719" w:rsidP="00E37719">
      <w:pPr>
        <w:spacing w:after="0" w:line="240" w:lineRule="auto"/>
        <w:rPr>
          <w:rFonts w:ascii="Outfit" w:hAnsi="Outfit"/>
        </w:rPr>
      </w:pPr>
    </w:p>
    <w:p w14:paraId="1C4E9541"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3.</w:t>
      </w:r>
      <w:r w:rsidRPr="002F4B89">
        <w:rPr>
          <w:rFonts w:ascii="Outfit" w:hAnsi="Outfit"/>
          <w:color w:val="000C30"/>
          <w:sz w:val="24"/>
          <w:szCs w:val="24"/>
        </w:rPr>
        <w:t xml:space="preserve"> </w:t>
      </w:r>
      <w:r w:rsidRPr="002F4B89">
        <w:rPr>
          <w:rFonts w:ascii="Outfit" w:hAnsi="Outfit"/>
          <w:b/>
          <w:bCs/>
          <w:color w:val="000C30"/>
          <w:sz w:val="24"/>
          <w:szCs w:val="24"/>
        </w:rPr>
        <w:t>The Jigsaw Approach: A Whole-School Framework</w:t>
      </w:r>
    </w:p>
    <w:p w14:paraId="0DC09D7B" w14:textId="77777777" w:rsidR="002F4B89" w:rsidRDefault="002F4B89" w:rsidP="00E37719">
      <w:pPr>
        <w:spacing w:after="0" w:line="240" w:lineRule="auto"/>
        <w:rPr>
          <w:rFonts w:ascii="Outfit" w:hAnsi="Outfit"/>
          <w:color w:val="000C30"/>
        </w:rPr>
      </w:pPr>
    </w:p>
    <w:p w14:paraId="31663A5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37719" w:rsidRDefault="00E37719" w:rsidP="00E37719">
      <w:pPr>
        <w:spacing w:after="0" w:line="240" w:lineRule="auto"/>
        <w:rPr>
          <w:rFonts w:ascii="Outfit" w:hAnsi="Outfit"/>
          <w:color w:val="000C30"/>
        </w:rPr>
      </w:pPr>
    </w:p>
    <w:p w14:paraId="7F56ACDE" w14:textId="77777777" w:rsidR="00E37719" w:rsidRDefault="00E37719" w:rsidP="00E37719">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E37719" w:rsidRDefault="002F4B89" w:rsidP="00E37719">
      <w:pPr>
        <w:spacing w:after="0" w:line="240" w:lineRule="auto"/>
        <w:rPr>
          <w:rFonts w:ascii="Outfit" w:hAnsi="Outfit"/>
          <w:color w:val="000C30"/>
        </w:rPr>
      </w:pPr>
    </w:p>
    <w:p w14:paraId="2345D227" w14:textId="77777777" w:rsidR="00E37719" w:rsidRDefault="00E37719" w:rsidP="00E37719">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E37719" w:rsidRDefault="002F4B89" w:rsidP="00E37719">
      <w:pPr>
        <w:spacing w:after="0" w:line="240" w:lineRule="auto"/>
        <w:rPr>
          <w:rFonts w:ascii="Outfit" w:hAnsi="Outfit"/>
          <w:color w:val="000C30"/>
        </w:rPr>
      </w:pPr>
    </w:p>
    <w:p w14:paraId="21E6587F" w14:textId="77777777" w:rsidR="00E37719" w:rsidRDefault="00E37719" w:rsidP="00E37719">
      <w:pPr>
        <w:spacing w:after="0" w:line="240" w:lineRule="auto"/>
        <w:rPr>
          <w:rFonts w:ascii="Outfit" w:hAnsi="Outfit"/>
          <w:color w:val="000C30"/>
        </w:rPr>
      </w:pPr>
      <w:r w:rsidRPr="00E37719">
        <w:rPr>
          <w:rFonts w:ascii="Outfit" w:hAnsi="Outfit"/>
          <w:b/>
          <w:bCs/>
          <w:color w:val="000C30"/>
        </w:rPr>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E37719" w:rsidRDefault="002F4B89" w:rsidP="00E37719">
      <w:pPr>
        <w:spacing w:after="0" w:line="240" w:lineRule="auto"/>
        <w:rPr>
          <w:rFonts w:ascii="Outfit" w:hAnsi="Outfit"/>
          <w:color w:val="000C30"/>
        </w:rPr>
      </w:pPr>
    </w:p>
    <w:p w14:paraId="0442918B" w14:textId="77777777" w:rsidR="00E37719" w:rsidRDefault="00E37719" w:rsidP="00E37719">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37719" w:rsidRDefault="002F4B89" w:rsidP="00E37719">
      <w:pPr>
        <w:spacing w:after="0" w:line="240" w:lineRule="auto"/>
        <w:rPr>
          <w:rFonts w:ascii="Outfit" w:hAnsi="Outfit"/>
          <w:color w:val="000C30"/>
        </w:rPr>
      </w:pPr>
    </w:p>
    <w:p w14:paraId="1AA73E0F" w14:textId="77777777" w:rsidR="00E37719" w:rsidRDefault="00E37719" w:rsidP="00E37719">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37719" w:rsidRDefault="002F4B89" w:rsidP="00E37719">
      <w:pPr>
        <w:spacing w:after="0" w:line="240" w:lineRule="auto"/>
        <w:rPr>
          <w:rFonts w:ascii="Outfit" w:hAnsi="Outfit"/>
          <w:color w:val="000C30"/>
        </w:rPr>
      </w:pPr>
    </w:p>
    <w:p w14:paraId="4ED3D6F3" w14:textId="77777777" w:rsidR="00E37719" w:rsidRPr="00E37719" w:rsidRDefault="00E37719" w:rsidP="00E37719">
      <w:pPr>
        <w:spacing w:after="0" w:line="240" w:lineRule="auto"/>
        <w:rPr>
          <w:rFonts w:ascii="Outfit" w:hAnsi="Outfit"/>
          <w:color w:val="000C30"/>
        </w:rPr>
      </w:pPr>
      <w:r w:rsidRPr="00E37719">
        <w:rPr>
          <w:rFonts w:ascii="Outfit" w:hAnsi="Outfit"/>
          <w:b/>
          <w:bCs/>
          <w:color w:val="000C30"/>
        </w:rPr>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E37719" w:rsidRDefault="00E37719" w:rsidP="00E37719">
      <w:pPr>
        <w:spacing w:after="0" w:line="240" w:lineRule="auto"/>
        <w:rPr>
          <w:rFonts w:ascii="Outfit" w:hAnsi="Outfit"/>
          <w:color w:val="000C30"/>
        </w:rPr>
      </w:pPr>
    </w:p>
    <w:p w14:paraId="42E981D5" w14:textId="77777777" w:rsidR="00E37719" w:rsidRPr="00E37719" w:rsidRDefault="00E37719" w:rsidP="00E37719">
      <w:pPr>
        <w:spacing w:after="0" w:line="240" w:lineRule="auto"/>
        <w:rPr>
          <w:rFonts w:ascii="Outfit" w:hAnsi="Outfit"/>
          <w:b/>
          <w:bCs/>
          <w:color w:val="000C30"/>
        </w:rPr>
      </w:pPr>
      <w:r w:rsidRPr="00E37719">
        <w:rPr>
          <w:rFonts w:ascii="Outfit" w:hAnsi="Outfit"/>
          <w:b/>
          <w:bCs/>
          <w:color w:val="000C30"/>
        </w:rPr>
        <w:t>The Six Jigsaw Puzzles</w:t>
      </w:r>
    </w:p>
    <w:p w14:paraId="1326A7F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14:paraId="4D07660F" w14:textId="77777777" w:rsidR="00E37719" w:rsidRPr="00E37719"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E37719" w:rsidRPr="00E37719" w14:paraId="381362A5" w14:textId="77777777"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E37719" w:rsidRDefault="00E37719" w:rsidP="00E37719">
            <w:pPr>
              <w:spacing w:after="0" w:line="240" w:lineRule="auto"/>
              <w:rPr>
                <w:rFonts w:ascii="Outfit" w:hAnsi="Outfit"/>
                <w:b/>
                <w:bCs/>
              </w:rPr>
            </w:pPr>
            <w:r w:rsidRPr="00E37719">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E37719" w:rsidRDefault="00E37719" w:rsidP="00E37719">
            <w:pPr>
              <w:spacing w:after="0" w:line="240" w:lineRule="auto"/>
              <w:rPr>
                <w:rFonts w:ascii="Outfit" w:hAnsi="Outfit"/>
                <w:b/>
                <w:bCs/>
              </w:rPr>
            </w:pPr>
            <w:r w:rsidRPr="00E37719">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E37719" w:rsidRDefault="00E37719" w:rsidP="00E37719">
            <w:pPr>
              <w:spacing w:after="0" w:line="240" w:lineRule="auto"/>
              <w:rPr>
                <w:rFonts w:ascii="Outfit" w:hAnsi="Outfit"/>
                <w:b/>
                <w:bCs/>
              </w:rPr>
            </w:pPr>
            <w:r w:rsidRPr="00E37719">
              <w:rPr>
                <w:rFonts w:ascii="Outfit" w:hAnsi="Outfit"/>
                <w:b/>
                <w:bCs/>
              </w:rPr>
              <w:t>Key Content</w:t>
            </w:r>
          </w:p>
        </w:tc>
      </w:tr>
      <w:tr w:rsidR="00E37719" w:rsidRPr="00E37719"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00E37719" w:rsidRPr="00E37719"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00E37719" w:rsidRPr="00E37719"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00E37719" w:rsidRPr="00E37719"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E37719"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lastRenderedPageBreak/>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37719"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E37719" w:rsidRDefault="00E37719" w:rsidP="00E37719">
            <w:pPr>
              <w:spacing w:after="0" w:line="240" w:lineRule="auto"/>
              <w:rPr>
                <w:rFonts w:ascii="Outfit" w:hAnsi="Outfit"/>
              </w:rPr>
            </w:pPr>
            <w:r w:rsidRPr="00E37719">
              <w:rPr>
                <w:rFonts w:ascii="Outfit" w:hAnsi="Outfit"/>
                <w:color w:val="000C30"/>
              </w:rPr>
              <w:t xml:space="preserve">Understanding life cycles and human growth, coping positively with change, body image and self-esteem, puberty education, changing relationships, </w:t>
            </w:r>
            <w:r w:rsidRPr="00DC38BC">
              <w:rPr>
                <w:rFonts w:ascii="Outfit" w:hAnsi="Outfit"/>
              </w:rPr>
              <w:t>and for upper Key Stage 2, human reproduction (where taught as sex education - see Section 6).</w:t>
            </w:r>
          </w:p>
        </w:tc>
      </w:tr>
    </w:tbl>
    <w:p w14:paraId="3E7D1A32" w14:textId="77777777" w:rsidR="00E37719" w:rsidRPr="00E37719" w:rsidRDefault="00E37719" w:rsidP="00E37719">
      <w:pPr>
        <w:spacing w:after="0" w:line="240" w:lineRule="auto"/>
        <w:rPr>
          <w:rFonts w:ascii="Outfit" w:hAnsi="Outfit"/>
        </w:rPr>
      </w:pPr>
    </w:p>
    <w:p w14:paraId="6062C056"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Adapting Jigsaw for Our School Community</w:t>
      </w:r>
    </w:p>
    <w:p w14:paraId="47798AB8"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2F4B89" w:rsidRDefault="00E37719" w:rsidP="00E37719">
      <w:pPr>
        <w:spacing w:after="0" w:line="240" w:lineRule="auto"/>
        <w:rPr>
          <w:rFonts w:ascii="Outfit" w:hAnsi="Outfit"/>
          <w:color w:val="000C30"/>
        </w:rPr>
      </w:pPr>
    </w:p>
    <w:p w14:paraId="474A8B76"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The specific needs, experiences and developmental stages of pupils in each class</w:t>
      </w:r>
    </w:p>
    <w:p w14:paraId="11D519EB" w14:textId="5E1685CB" w:rsidR="00E37719" w:rsidRPr="002F4B89" w:rsidRDefault="00E37719" w:rsidP="00E37719">
      <w:pPr>
        <w:pStyle w:val="ListParagraph"/>
        <w:numPr>
          <w:ilvl w:val="0"/>
          <w:numId w:val="5"/>
        </w:numPr>
        <w:rPr>
          <w:rFonts w:ascii="Outfit" w:hAnsi="Outfit"/>
          <w:sz w:val="22"/>
          <w:szCs w:val="22"/>
        </w:rPr>
      </w:pPr>
      <w:r w:rsidRPr="002F4B89">
        <w:rPr>
          <w:rFonts w:ascii="Outfit" w:hAnsi="Outfit"/>
          <w:color w:val="000C30"/>
          <w:sz w:val="22"/>
          <w:szCs w:val="22"/>
        </w:rPr>
        <w:t xml:space="preserve">Pupil voice - gathered through feedback within lessons, informal </w:t>
      </w:r>
      <w:r w:rsidRPr="00DC38BC">
        <w:rPr>
          <w:rFonts w:ascii="Outfit" w:hAnsi="Outfit"/>
          <w:sz w:val="22"/>
          <w:szCs w:val="22"/>
        </w:rPr>
        <w:t>discussions with children, and council discussions, pupil surveys</w:t>
      </w:r>
      <w:r w:rsidR="00DC38BC" w:rsidRPr="00DC38BC">
        <w:rPr>
          <w:rFonts w:ascii="Outfit" w:hAnsi="Outfit"/>
          <w:sz w:val="22"/>
          <w:szCs w:val="22"/>
        </w:rPr>
        <w:t xml:space="preserve"> and </w:t>
      </w:r>
      <w:r w:rsidRPr="00DC38BC">
        <w:rPr>
          <w:rFonts w:ascii="Outfit" w:hAnsi="Outfit"/>
          <w:sz w:val="22"/>
          <w:szCs w:val="22"/>
        </w:rPr>
        <w:t>class discussions</w:t>
      </w:r>
      <w:r w:rsidR="00DC38BC">
        <w:rPr>
          <w:rFonts w:ascii="Outfit" w:hAnsi="Outfit"/>
          <w:color w:val="BA2625"/>
          <w:sz w:val="22"/>
          <w:szCs w:val="22"/>
        </w:rPr>
        <w:t>.</w:t>
      </w:r>
    </w:p>
    <w:p w14:paraId="374FFD00"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Local context and community considerations</w:t>
      </w:r>
    </w:p>
    <w:p w14:paraId="12A9BE6C"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Feedback from parents, pupils and staff</w:t>
      </w:r>
    </w:p>
    <w:p w14:paraId="14FAEB69"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Our school's distinctive values and ethos</w:t>
      </w:r>
    </w:p>
    <w:p w14:paraId="7925DB21" w14:textId="77777777" w:rsidR="00E37719" w:rsidRPr="00E37719" w:rsidRDefault="00E37719" w:rsidP="00E37719">
      <w:pPr>
        <w:spacing w:after="0" w:line="240" w:lineRule="auto"/>
        <w:rPr>
          <w:rFonts w:ascii="Outfit" w:hAnsi="Outfit"/>
          <w:color w:val="000C30"/>
        </w:rPr>
      </w:pPr>
    </w:p>
    <w:p w14:paraId="3C5485D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E37719" w:rsidRDefault="00E37719" w:rsidP="00E37719">
      <w:pPr>
        <w:spacing w:after="0" w:line="240" w:lineRule="auto"/>
        <w:rPr>
          <w:rFonts w:ascii="Outfit" w:hAnsi="Outfit"/>
        </w:rPr>
      </w:pPr>
    </w:p>
    <w:p w14:paraId="252EAE71" w14:textId="77777777" w:rsidR="00E37719" w:rsidRPr="00E37719" w:rsidRDefault="00E37719" w:rsidP="00E37719">
      <w:pPr>
        <w:spacing w:after="0" w:line="240" w:lineRule="auto"/>
        <w:rPr>
          <w:rFonts w:ascii="Outfit" w:hAnsi="Outfit"/>
          <w:b/>
          <w:bCs/>
          <w:color w:val="000C30"/>
        </w:rPr>
      </w:pPr>
      <w:r w:rsidRPr="002F4B89">
        <w:rPr>
          <w:rFonts w:ascii="Outfit" w:hAnsi="Outfit"/>
          <w:b/>
          <w:bCs/>
          <w:color w:val="000C30"/>
          <w:sz w:val="24"/>
          <w:szCs w:val="24"/>
        </w:rPr>
        <w:t>4. Curriculum Time and Whole-School Approach</w:t>
      </w:r>
    </w:p>
    <w:p w14:paraId="0AE6E006" w14:textId="77777777" w:rsidR="002F4B89" w:rsidRDefault="002F4B89" w:rsidP="00E37719">
      <w:pPr>
        <w:spacing w:after="0" w:line="240" w:lineRule="auto"/>
        <w:rPr>
          <w:rFonts w:ascii="Outfit" w:hAnsi="Outfit"/>
          <w:color w:val="000C30"/>
        </w:rPr>
      </w:pPr>
    </w:p>
    <w:p w14:paraId="562CF7C8" w14:textId="04AD6BC5" w:rsidR="00E37719" w:rsidRPr="002F4B89" w:rsidRDefault="00E37719" w:rsidP="00E37719">
      <w:pPr>
        <w:spacing w:after="0" w:line="240" w:lineRule="auto"/>
        <w:rPr>
          <w:rFonts w:ascii="Outfit" w:hAnsi="Outfit"/>
          <w:color w:val="000C30"/>
        </w:rPr>
      </w:pPr>
      <w:r w:rsidRPr="002F4B89">
        <w:rPr>
          <w:rFonts w:ascii="Outfit" w:hAnsi="Outfit"/>
          <w:color w:val="000C30"/>
        </w:rPr>
        <w:t>PSHE is taught weekly through dedicated curriculum time of</w:t>
      </w:r>
      <w:r w:rsidR="00DC38BC">
        <w:rPr>
          <w:rFonts w:ascii="Outfit" w:hAnsi="Outfit"/>
          <w:color w:val="000C30"/>
        </w:rPr>
        <w:t xml:space="preserve"> 30 minutes </w:t>
      </w:r>
      <w:r w:rsidRPr="002F4B89">
        <w:rPr>
          <w:rFonts w:ascii="Outfit" w:hAnsi="Outfit"/>
          <w:color w:val="000C30"/>
        </w:rPr>
        <w:t>per week by their class teachers. Learning is integrated naturally into the classroom environment so that teachers can draw connections between PSHE and other areas of learning.</w:t>
      </w:r>
    </w:p>
    <w:p w14:paraId="162A96F0" w14:textId="77777777" w:rsidR="00E37719" w:rsidRPr="002F4B89" w:rsidRDefault="00E37719" w:rsidP="00E37719">
      <w:pPr>
        <w:spacing w:after="0" w:line="240" w:lineRule="auto"/>
        <w:rPr>
          <w:rFonts w:ascii="Outfit" w:hAnsi="Outfit"/>
          <w:color w:val="000C30"/>
        </w:rPr>
      </w:pPr>
    </w:p>
    <w:p w14:paraId="7AED4283"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Beyond the Classroom: Embedding PSHE in School Life</w:t>
      </w:r>
    </w:p>
    <w:p w14:paraId="7B1D86C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E9A6F8E"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14:paraId="25B6575B"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lastRenderedPageBreak/>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5FFEB30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Emotional literacy </w:t>
      </w:r>
      <w:r w:rsidR="00B154AC">
        <w:rPr>
          <w:rFonts w:ascii="Outfit" w:hAnsi="Outfit"/>
          <w:color w:val="000C30"/>
          <w:sz w:val="22"/>
          <w:szCs w:val="22"/>
        </w:rPr>
        <w:t xml:space="preserve">taught in </w:t>
      </w:r>
      <w:r w:rsidRPr="002F4B89">
        <w:rPr>
          <w:rFonts w:ascii="Outfit" w:hAnsi="Outfit"/>
          <w:color w:val="000C30"/>
          <w:sz w:val="22"/>
          <w:szCs w:val="22"/>
        </w:rPr>
        <w:t>PSHE</w:t>
      </w:r>
      <w:r w:rsidR="00B154AC">
        <w:rPr>
          <w:rFonts w:ascii="Outfit" w:hAnsi="Outfit"/>
          <w:color w:val="000C30"/>
          <w:sz w:val="22"/>
          <w:szCs w:val="22"/>
        </w:rPr>
        <w:t xml:space="preserve"> </w:t>
      </w:r>
      <w:r w:rsidRPr="002F4B89">
        <w:rPr>
          <w:rFonts w:ascii="Outfit" w:hAnsi="Outfit"/>
          <w:color w:val="000C30"/>
          <w:sz w:val="22"/>
          <w:szCs w:val="22"/>
        </w:rPr>
        <w:t>develop</w:t>
      </w:r>
      <w:r w:rsidR="00B154AC">
        <w:rPr>
          <w:rFonts w:ascii="Outfit" w:hAnsi="Outfit"/>
          <w:color w:val="000C30"/>
          <w:sz w:val="22"/>
          <w:szCs w:val="22"/>
        </w:rPr>
        <w:t>s</w:t>
      </w:r>
      <w:r w:rsidRPr="002F4B89">
        <w:rPr>
          <w:rFonts w:ascii="Outfit" w:hAnsi="Outfit"/>
          <w:color w:val="000C30"/>
          <w:sz w:val="22"/>
          <w:szCs w:val="22"/>
        </w:rPr>
        <w:t xml:space="preserve"> an extensive vocabulary for feelings and emotions</w:t>
      </w:r>
      <w:r w:rsidR="00B154AC">
        <w:rPr>
          <w:rFonts w:ascii="Outfit" w:hAnsi="Outfit"/>
          <w:color w:val="000C30"/>
          <w:sz w:val="22"/>
          <w:szCs w:val="22"/>
        </w:rPr>
        <w:t xml:space="preserve"> which is</w:t>
      </w:r>
      <w:r w:rsidRPr="002F4B89">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difficulties.</w:t>
      </w:r>
    </w:p>
    <w:p w14:paraId="437ACB84"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Recognition and reward systems celebrate not just academic achievement but the personal and social qualities developed through PSHE - kindness, perseverance, respect, courage, and contribution to the school community.</w:t>
      </w:r>
    </w:p>
    <w:p w14:paraId="58DE6DB7"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6823F712" w14:textId="77777777" w:rsidR="00E37719" w:rsidRPr="002F4B89" w:rsidRDefault="00E37719" w:rsidP="00E37719">
      <w:pPr>
        <w:pStyle w:val="ListParagraph"/>
        <w:rPr>
          <w:rFonts w:ascii="Outfit" w:hAnsi="Outfit"/>
          <w:color w:val="000C30"/>
          <w:sz w:val="22"/>
          <w:szCs w:val="22"/>
        </w:rPr>
      </w:pPr>
    </w:p>
    <w:p w14:paraId="46CA5577"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Learning Outdoors: Connecting PSHE to Our Environment</w:t>
      </w:r>
    </w:p>
    <w:p w14:paraId="5B3D8D98" w14:textId="77777777" w:rsidR="00E37719" w:rsidRPr="002F4B89" w:rsidRDefault="00E37719" w:rsidP="00E37719">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14:paraId="636DF87A" w14:textId="77777777" w:rsidR="00E37719" w:rsidRPr="002F4B89" w:rsidRDefault="00E37719" w:rsidP="00E37719">
      <w:pPr>
        <w:spacing w:after="0" w:line="240" w:lineRule="auto"/>
        <w:jc w:val="right"/>
        <w:rPr>
          <w:rFonts w:ascii="Outfit" w:hAnsi="Outfit"/>
          <w:i/>
          <w:iCs/>
          <w:color w:val="000C30"/>
        </w:rPr>
      </w:pPr>
      <w:r w:rsidRPr="002F4B89">
        <w:rPr>
          <w:rFonts w:ascii="Outfit" w:hAnsi="Outfit"/>
          <w:i/>
          <w:iCs/>
          <w:color w:val="000C30"/>
        </w:rPr>
        <w:t xml:space="preserve">DfE RSHE Guidance 2025, para 40 </w:t>
      </w:r>
    </w:p>
    <w:p w14:paraId="7E46C277" w14:textId="77777777" w:rsidR="00E37719" w:rsidRPr="00E37719" w:rsidRDefault="00E37719" w:rsidP="00E37719">
      <w:pPr>
        <w:spacing w:after="0" w:line="240" w:lineRule="auto"/>
        <w:rPr>
          <w:rFonts w:ascii="Outfit" w:hAnsi="Outfit"/>
        </w:rPr>
      </w:pPr>
    </w:p>
    <w:p w14:paraId="7B9F4BC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56EB5933" w14:textId="77777777" w:rsidR="00E37719" w:rsidRPr="00E37719" w:rsidRDefault="00E37719" w:rsidP="00E37719">
      <w:pPr>
        <w:spacing w:after="0" w:line="240" w:lineRule="auto"/>
        <w:rPr>
          <w:rFonts w:ascii="Outfit" w:hAnsi="Outfit"/>
          <w:color w:val="000C30"/>
        </w:rPr>
      </w:pPr>
    </w:p>
    <w:p w14:paraId="1DC9DA7D"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14:paraId="63CFA288" w14:textId="77777777" w:rsidR="00E37719" w:rsidRPr="002F4B89" w:rsidRDefault="00E37719" w:rsidP="00E37719">
      <w:pPr>
        <w:spacing w:after="0" w:line="240" w:lineRule="auto"/>
        <w:rPr>
          <w:rFonts w:ascii="Outfit" w:hAnsi="Outfit"/>
          <w:b/>
          <w:bCs/>
          <w:color w:val="000C30"/>
        </w:rPr>
      </w:pPr>
    </w:p>
    <w:p w14:paraId="2F9B334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Relationships Education</w:t>
      </w:r>
    </w:p>
    <w:p w14:paraId="700B8FB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2F4B89" w:rsidRDefault="002F4B89" w:rsidP="002F4B89">
      <w:pPr>
        <w:spacing w:after="0" w:line="240" w:lineRule="auto"/>
        <w:rPr>
          <w:rFonts w:ascii="Outfit" w:hAnsi="Outfit"/>
          <w:color w:val="000C30"/>
        </w:rPr>
      </w:pPr>
    </w:p>
    <w:p w14:paraId="0E447F4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4D41AD6"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E37719" w:rsidRDefault="00E37719" w:rsidP="002F4B89">
      <w:pPr>
        <w:pStyle w:val="ListParagraph"/>
        <w:rPr>
          <w:rFonts w:ascii="Outfit" w:hAnsi="Outfit"/>
          <w:color w:val="000C30"/>
        </w:rPr>
      </w:pPr>
    </w:p>
    <w:p w14:paraId="43034B3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Health Education</w:t>
      </w:r>
    </w:p>
    <w:p w14:paraId="7069BB1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2F4B89" w:rsidRDefault="00E37719" w:rsidP="002F4B89">
      <w:pPr>
        <w:spacing w:after="0" w:line="240" w:lineRule="auto"/>
        <w:rPr>
          <w:rFonts w:ascii="Outfit" w:hAnsi="Outfit"/>
          <w:color w:val="000C30"/>
        </w:rPr>
      </w:pPr>
    </w:p>
    <w:p w14:paraId="1A56337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8012D00"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Physical health and fitness - Benefits of an active lifestyle; building regular physical activity into routines; risks of inactive lifestyles; when to seek health support.</w:t>
      </w:r>
    </w:p>
    <w:p w14:paraId="7A385149"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Drugs, alcohol, tobacco and vaping - Age-appropriate facts about legal and illegal substances and associated risks, including the risks of nicotine addiction.</w:t>
      </w:r>
    </w:p>
    <w:p w14:paraId="7762EC44"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Personal safety - Recognising hazards and reducing risks; road, water and rail safety; when and how to seek help in emergencies.</w:t>
      </w:r>
    </w:p>
    <w:p w14:paraId="38FD1C2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14:paraId="612D284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2F4B89">
        <w:rPr>
          <w:rFonts w:ascii="Outfit" w:hAnsi="Outfit"/>
          <w:color w:val="000C30"/>
          <w:sz w:val="22"/>
          <w:szCs w:val="22"/>
        </w:rPr>
        <w:t>girls</w:t>
      </w:r>
      <w:proofErr w:type="gramEnd"/>
      <w:r w:rsidRPr="002F4B89">
        <w:rPr>
          <w:rFonts w:ascii="Outfit" w:hAnsi="Outfit"/>
          <w:color w:val="000C30"/>
          <w:sz w:val="22"/>
          <w:szCs w:val="22"/>
        </w:rPr>
        <w:t xml:space="preserve"> experience menstruation).</w:t>
      </w:r>
    </w:p>
    <w:p w14:paraId="1C701E04" w14:textId="77777777" w:rsidR="00E37719" w:rsidRPr="002F4B89" w:rsidRDefault="00E37719" w:rsidP="002F4B89">
      <w:pPr>
        <w:pStyle w:val="ListParagraph"/>
        <w:rPr>
          <w:rFonts w:ascii="Outfit" w:hAnsi="Outfit"/>
          <w:color w:val="000C30"/>
          <w:sz w:val="22"/>
          <w:szCs w:val="22"/>
        </w:rPr>
      </w:pPr>
    </w:p>
    <w:p w14:paraId="143C459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Building Foundations for Secondary RSHE</w:t>
      </w:r>
    </w:p>
    <w:p w14:paraId="674665E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2F4B89" w:rsidRDefault="00E37719" w:rsidP="002F4B89">
      <w:pPr>
        <w:spacing w:after="0" w:line="240" w:lineRule="auto"/>
        <w:rPr>
          <w:rFonts w:ascii="Outfit" w:hAnsi="Outfit"/>
          <w:color w:val="000C30"/>
        </w:rPr>
      </w:pPr>
    </w:p>
    <w:p w14:paraId="1A882CBD"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 xml:space="preserve">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w:t>
      </w:r>
      <w:r w:rsidRPr="002F4B89">
        <w:rPr>
          <w:rFonts w:ascii="Outfit" w:hAnsi="Outfit"/>
          <w:color w:val="000C30"/>
          <w:sz w:val="22"/>
          <w:szCs w:val="22"/>
        </w:rPr>
        <w:lastRenderedPageBreak/>
        <w:t>rather than normalising excessive or unsafe internet use. This prepares children to navigate the more complex digital relationships and challenges they'll encounter as teenagers.</w:t>
      </w:r>
    </w:p>
    <w:p w14:paraId="2DD9DEA7"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E37719" w:rsidRDefault="00E37719" w:rsidP="002F4B89">
      <w:pPr>
        <w:spacing w:after="0" w:line="240" w:lineRule="auto"/>
        <w:rPr>
          <w:rFonts w:ascii="Outfit" w:hAnsi="Outfit"/>
          <w:color w:val="000C30"/>
        </w:rPr>
      </w:pPr>
    </w:p>
    <w:p w14:paraId="1290B57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2F4B89" w:rsidRDefault="00E37719" w:rsidP="002F4B89">
      <w:pPr>
        <w:spacing w:after="0" w:line="240" w:lineRule="auto"/>
        <w:rPr>
          <w:rFonts w:ascii="Outfit" w:hAnsi="Outfit"/>
        </w:rPr>
      </w:pPr>
    </w:p>
    <w:p w14:paraId="7A2B94A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Challenging Stereotypes and Promoting Respect</w:t>
      </w:r>
    </w:p>
    <w:p w14:paraId="74F2C2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787102">
        <w:rPr>
          <w:rFonts w:ascii="Outfit" w:hAnsi="Outfit"/>
          <w:color w:val="000C30"/>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2F4B89" w:rsidRDefault="00E37719" w:rsidP="002F4B89">
      <w:pPr>
        <w:spacing w:after="0" w:line="240" w:lineRule="auto"/>
        <w:rPr>
          <w:rFonts w:ascii="Outfit" w:hAnsi="Outfit"/>
          <w:color w:val="000C30"/>
        </w:rPr>
      </w:pPr>
    </w:p>
    <w:p w14:paraId="044531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2F4B89" w:rsidRDefault="00E37719" w:rsidP="002F4B89">
      <w:pPr>
        <w:spacing w:after="0" w:line="240" w:lineRule="auto"/>
        <w:rPr>
          <w:rFonts w:ascii="Outfit" w:hAnsi="Outfit"/>
          <w:color w:val="000C30"/>
        </w:rPr>
      </w:pPr>
    </w:p>
    <w:p w14:paraId="7B7E79C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2F4B89" w:rsidRDefault="00E37719" w:rsidP="002F4B89">
      <w:pPr>
        <w:spacing w:after="0" w:line="240" w:lineRule="auto"/>
        <w:rPr>
          <w:rFonts w:ascii="Outfit" w:hAnsi="Outfit"/>
          <w:color w:val="000C30"/>
        </w:rPr>
      </w:pPr>
    </w:p>
    <w:p w14:paraId="760570A2" w14:textId="77777777" w:rsidR="00E37719" w:rsidRPr="00E37719" w:rsidRDefault="00E37719" w:rsidP="002F4B89">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14:paraId="49BEEE49" w14:textId="77777777" w:rsidR="00E37719" w:rsidRPr="00E37719" w:rsidRDefault="00E37719" w:rsidP="002F4B89">
      <w:pPr>
        <w:spacing w:after="0" w:line="240" w:lineRule="auto"/>
        <w:rPr>
          <w:rFonts w:ascii="Outfit" w:hAnsi="Outfit"/>
        </w:rPr>
      </w:pPr>
    </w:p>
    <w:p w14:paraId="3CC8550A" w14:textId="7E40EE97" w:rsidR="00E37719" w:rsidRPr="002F4B89" w:rsidRDefault="00E37719" w:rsidP="002F4B89">
      <w:pPr>
        <w:spacing w:after="0" w:line="240" w:lineRule="auto"/>
        <w:rPr>
          <w:rFonts w:ascii="Outfit" w:hAnsi="Outfit"/>
          <w:b/>
          <w:bCs/>
          <w:sz w:val="24"/>
          <w:szCs w:val="24"/>
        </w:rPr>
      </w:pPr>
      <w:r w:rsidRPr="00AD0AE8">
        <w:rPr>
          <w:rFonts w:ascii="Outfit" w:hAnsi="Outfit"/>
          <w:b/>
          <w:bCs/>
          <w:color w:val="000C30"/>
          <w:sz w:val="24"/>
          <w:szCs w:val="24"/>
        </w:rPr>
        <w:t xml:space="preserve">6. Sex </w:t>
      </w:r>
      <w:r w:rsidRPr="00AD0AE8">
        <w:rPr>
          <w:rFonts w:ascii="Outfit" w:hAnsi="Outfit"/>
          <w:b/>
          <w:bCs/>
          <w:sz w:val="24"/>
          <w:szCs w:val="24"/>
        </w:rPr>
        <w:t xml:space="preserve">Education in </w:t>
      </w:r>
      <w:r w:rsidR="00AD0AE8" w:rsidRPr="00AD0AE8">
        <w:rPr>
          <w:rFonts w:ascii="Outfit" w:hAnsi="Outfit"/>
          <w:b/>
          <w:bCs/>
          <w:sz w:val="24"/>
          <w:szCs w:val="24"/>
        </w:rPr>
        <w:t xml:space="preserve">Yatton </w:t>
      </w:r>
      <w:r w:rsidRPr="00AD0AE8">
        <w:rPr>
          <w:rFonts w:ascii="Outfit" w:hAnsi="Outfit"/>
          <w:b/>
          <w:bCs/>
          <w:sz w:val="24"/>
          <w:szCs w:val="24"/>
        </w:rPr>
        <w:t>School</w:t>
      </w:r>
      <w:r w:rsidR="00AD0AE8" w:rsidRPr="00AD0AE8">
        <w:rPr>
          <w:rFonts w:ascii="Outfit" w:hAnsi="Outfit"/>
          <w:b/>
          <w:bCs/>
          <w:sz w:val="24"/>
          <w:szCs w:val="24"/>
        </w:rPr>
        <w:t>s</w:t>
      </w:r>
    </w:p>
    <w:p w14:paraId="6C733766" w14:textId="77777777" w:rsidR="002F4B89" w:rsidRDefault="002F4B89" w:rsidP="002F4B89">
      <w:pPr>
        <w:spacing w:after="0" w:line="240" w:lineRule="auto"/>
        <w:rPr>
          <w:rFonts w:ascii="Outfit" w:hAnsi="Outfit"/>
        </w:rPr>
      </w:pPr>
    </w:p>
    <w:p w14:paraId="1B212AEF"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Sex education is not compulsory in primary </w:t>
      </w:r>
      <w:proofErr w:type="gramStart"/>
      <w:r w:rsidRPr="002F4B89">
        <w:rPr>
          <w:rFonts w:ascii="Outfit" w:hAnsi="Outfit"/>
          <w:color w:val="000C30"/>
        </w:rPr>
        <w:t>schools,</w:t>
      </w:r>
      <w:proofErr w:type="gramEnd"/>
      <w:r w:rsidRPr="002F4B89">
        <w:rPr>
          <w:rFonts w:ascii="Outfit" w:hAnsi="Outfit"/>
          <w:color w:val="000C30"/>
        </w:rPr>
        <w:t xml:space="preserve">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2F4B89" w:rsidRDefault="002F4B89" w:rsidP="002F4B89">
      <w:pPr>
        <w:spacing w:after="0" w:line="240" w:lineRule="auto"/>
        <w:rPr>
          <w:rFonts w:ascii="Outfit" w:hAnsi="Outfit"/>
          <w:color w:val="000C30"/>
        </w:rPr>
      </w:pPr>
    </w:p>
    <w:p w14:paraId="50A0EF85" w14:textId="02DCF270" w:rsidR="00E37719" w:rsidRPr="002F4B89" w:rsidRDefault="00AD0AE8" w:rsidP="002F4B89">
      <w:pPr>
        <w:spacing w:after="0" w:line="240" w:lineRule="auto"/>
        <w:rPr>
          <w:rFonts w:ascii="Outfit" w:hAnsi="Outfit"/>
          <w:color w:val="000C30"/>
        </w:rPr>
      </w:pPr>
      <w:r>
        <w:rPr>
          <w:rFonts w:ascii="Outfit" w:hAnsi="Outfit"/>
          <w:color w:val="000C30"/>
        </w:rPr>
        <w:t>O</w:t>
      </w:r>
      <w:r w:rsidR="00E37719" w:rsidRPr="002F4B89">
        <w:rPr>
          <w:rFonts w:ascii="Outfit" w:hAnsi="Outfit"/>
          <w:color w:val="000C30"/>
        </w:rPr>
        <w:t>ur approach to sex education is:</w:t>
      </w:r>
    </w:p>
    <w:p w14:paraId="4911A63F" w14:textId="77777777" w:rsidR="00E37719" w:rsidRPr="00E37719" w:rsidRDefault="00E37719" w:rsidP="002F4B89">
      <w:pPr>
        <w:spacing w:after="0" w:line="240" w:lineRule="auto"/>
        <w:rPr>
          <w:rFonts w:ascii="Outfit" w:hAnsi="Outfit"/>
        </w:rPr>
      </w:pPr>
    </w:p>
    <w:p w14:paraId="7FC11F18" w14:textId="77777777" w:rsidR="00E37719" w:rsidRPr="00E37719" w:rsidRDefault="00E37719" w:rsidP="002F4B89">
      <w:pPr>
        <w:spacing w:after="0" w:line="240" w:lineRule="auto"/>
        <w:rPr>
          <w:rFonts w:ascii="Outfit" w:hAnsi="Outfit"/>
          <w:b/>
          <w:bCs/>
        </w:rPr>
      </w:pPr>
    </w:p>
    <w:p w14:paraId="6B1D94F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68E8A730" w14:textId="77777777" w:rsidR="002F4B89" w:rsidRPr="00AD0AE8" w:rsidRDefault="00FF0293" w:rsidP="002F4B89">
      <w:pPr>
        <w:spacing w:after="0" w:line="240" w:lineRule="auto"/>
        <w:rPr>
          <w:rFonts w:ascii="Outfit" w:hAnsi="Outfit"/>
        </w:rPr>
      </w:pPr>
      <w:r w:rsidRPr="00AD0AE8">
        <w:rPr>
          <w:rStyle w:val="normaltextrun"/>
          <w:rFonts w:ascii="Aptos" w:hAnsi="Aptos"/>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AD0AE8">
        <w:rPr>
          <w:rStyle w:val="eop"/>
          <w:rFonts w:ascii="Aptos" w:hAnsi="Aptos"/>
          <w:shd w:val="clear" w:color="auto" w:fill="FFFFFF"/>
        </w:rPr>
        <w:t> </w:t>
      </w:r>
    </w:p>
    <w:p w14:paraId="4062C62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 xml:space="preserve">This is distinct from the statutory Health Education content about puberty and menstruation, and from </w:t>
      </w:r>
      <w:proofErr w:type="gramStart"/>
      <w:r w:rsidRPr="002F4B89">
        <w:rPr>
          <w:rFonts w:ascii="Outfit" w:hAnsi="Outfit"/>
          <w:color w:val="000C30"/>
        </w:rPr>
        <w:t>Science</w:t>
      </w:r>
      <w:proofErr w:type="gramEnd"/>
      <w:r w:rsidRPr="002F4B89">
        <w:rPr>
          <w:rFonts w:ascii="Outfit" w:hAnsi="Outfit"/>
          <w:color w:val="000C30"/>
        </w:rPr>
        <w:t xml:space="preserve"> curriculum content about life cycles and reproduction in mammals, from which children cannot be withdrawn.</w:t>
      </w:r>
    </w:p>
    <w:p w14:paraId="2858F80D" w14:textId="77777777" w:rsidR="00E37719" w:rsidRPr="002F4B89" w:rsidRDefault="00E37719" w:rsidP="002F4B89">
      <w:pPr>
        <w:spacing w:after="0" w:line="240" w:lineRule="auto"/>
        <w:rPr>
          <w:rFonts w:ascii="Outfit" w:hAnsi="Outfit"/>
          <w:color w:val="000C30"/>
        </w:rPr>
      </w:pPr>
    </w:p>
    <w:p w14:paraId="7830C67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following Jigsaw lessons in the Changing Me Puzzle contain non-statutory sex education content:</w:t>
      </w:r>
    </w:p>
    <w:p w14:paraId="0239ADFA" w14:textId="77777777" w:rsidR="00E37719" w:rsidRPr="002F4B89" w:rsidRDefault="00E37719" w:rsidP="002F4B89">
      <w:pPr>
        <w:spacing w:after="0" w:line="240" w:lineRule="auto"/>
        <w:rPr>
          <w:rFonts w:ascii="Outfit" w:hAnsi="Outfit"/>
          <w:color w:val="000C30"/>
        </w:rPr>
      </w:pPr>
    </w:p>
    <w:p w14:paraId="79D409E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Year 5: Conception</w:t>
      </w:r>
    </w:p>
    <w:p w14:paraId="568C40E7" w14:textId="77777777" w:rsidR="00E37719" w:rsidRPr="002F4B89" w:rsidRDefault="00E37719" w:rsidP="002F4B89">
      <w:pPr>
        <w:spacing w:after="0" w:line="240" w:lineRule="auto"/>
        <w:rPr>
          <w:rFonts w:ascii="Outfit" w:hAnsi="Outfit"/>
          <w:b/>
          <w:bCs/>
          <w:color w:val="000C30"/>
        </w:rPr>
      </w:pPr>
      <w:r w:rsidRPr="002F4B89">
        <w:rPr>
          <w:rFonts w:ascii="Outfit" w:hAnsi="Outfit"/>
          <w:color w:val="000C30"/>
        </w:rPr>
        <w:t>Year 6: Babies: Conception to Birth</w:t>
      </w:r>
      <w:r w:rsidRPr="002F4B89">
        <w:rPr>
          <w:rFonts w:ascii="Outfit" w:hAnsi="Outfit"/>
          <w:b/>
          <w:bCs/>
          <w:color w:val="000C30"/>
        </w:rPr>
        <w:t xml:space="preserve"> </w:t>
      </w:r>
    </w:p>
    <w:p w14:paraId="5DA2BD00" w14:textId="77777777" w:rsidR="00E37719" w:rsidRPr="002F4B89" w:rsidRDefault="00E37719" w:rsidP="002F4B89">
      <w:pPr>
        <w:spacing w:after="0" w:line="240" w:lineRule="auto"/>
        <w:rPr>
          <w:rFonts w:ascii="Outfit" w:hAnsi="Outfit"/>
          <w:b/>
          <w:bCs/>
          <w:color w:val="000C30"/>
        </w:rPr>
      </w:pPr>
    </w:p>
    <w:p w14:paraId="47399618"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Parent Engagement and the Right to Withdraw from Sex Education</w:t>
      </w:r>
    </w:p>
    <w:p w14:paraId="0740028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Parents have the right to request that their child be withdrawn from some or all of sex education taught as part of PSHE. Parents do NOT have the right to withdraw children from:</w:t>
      </w:r>
    </w:p>
    <w:p w14:paraId="3DAE5095" w14:textId="77777777" w:rsidR="00E37719" w:rsidRPr="002F4B89" w:rsidRDefault="00E37719" w:rsidP="002F4B89">
      <w:pPr>
        <w:spacing w:after="0" w:line="240" w:lineRule="auto"/>
        <w:rPr>
          <w:rFonts w:ascii="Outfit" w:hAnsi="Outfit"/>
          <w:b/>
          <w:bCs/>
          <w:color w:val="000C30"/>
        </w:rPr>
      </w:pPr>
    </w:p>
    <w:p w14:paraId="635645E9"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Relationships Education (statutory)</w:t>
      </w:r>
    </w:p>
    <w:p w14:paraId="7FC4D70E"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Health Education, including puberty education (statutory)</w:t>
      </w:r>
    </w:p>
    <w:p w14:paraId="3D7B2501"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Science curriculum content, including content about reproduction (statutory)</w:t>
      </w:r>
    </w:p>
    <w:p w14:paraId="38476703" w14:textId="77777777" w:rsidR="00E37719" w:rsidRPr="00E37719" w:rsidRDefault="00E37719" w:rsidP="002F4B89">
      <w:pPr>
        <w:spacing w:after="0" w:line="240" w:lineRule="auto"/>
        <w:rPr>
          <w:rFonts w:ascii="Outfit" w:hAnsi="Outfit"/>
        </w:rPr>
      </w:pPr>
    </w:p>
    <w:p w14:paraId="2647BB27" w14:textId="5B3439F1" w:rsidR="00E37719" w:rsidRPr="00E37719" w:rsidRDefault="00E37719" w:rsidP="002F4B89">
      <w:pPr>
        <w:spacing w:after="0" w:line="240" w:lineRule="auto"/>
        <w:rPr>
          <w:rFonts w:ascii="Outfit" w:hAnsi="Outfit"/>
        </w:rPr>
      </w:pPr>
      <w:r w:rsidRPr="002F4B89">
        <w:rPr>
          <w:rFonts w:ascii="Outfit" w:hAnsi="Outfit"/>
          <w:color w:val="000C30"/>
        </w:rPr>
        <w:t xml:space="preserve">Before making a decision to withdraw a child from sex education, we invite parents to discuss their concerns </w:t>
      </w:r>
      <w:r w:rsidR="00AD0AE8">
        <w:rPr>
          <w:rFonts w:ascii="Outfit" w:hAnsi="Outfit"/>
          <w:color w:val="000C30"/>
        </w:rPr>
        <w:t xml:space="preserve">with Sarah Howard PSHE lead and Deputy Head. </w:t>
      </w:r>
      <w:r w:rsidRPr="002F4B89">
        <w:rPr>
          <w:rFonts w:ascii="Outfit" w:hAnsi="Outfit"/>
          <w:color w:val="000C30"/>
        </w:rPr>
        <w:t>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E37719" w:rsidRDefault="00E37719" w:rsidP="002F4B89">
      <w:pPr>
        <w:spacing w:after="0" w:line="240" w:lineRule="auto"/>
        <w:rPr>
          <w:rFonts w:ascii="Outfit" w:hAnsi="Outfit"/>
        </w:rPr>
      </w:pPr>
    </w:p>
    <w:p w14:paraId="3D54760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Where a parent requests withdrawal, we will:</w:t>
      </w:r>
    </w:p>
    <w:p w14:paraId="6C413BF7" w14:textId="77777777" w:rsidR="00E37719" w:rsidRPr="00AD0AE8" w:rsidRDefault="00E37719" w:rsidP="002F4B89">
      <w:pPr>
        <w:pStyle w:val="ListParagraph"/>
        <w:numPr>
          <w:ilvl w:val="0"/>
          <w:numId w:val="1"/>
        </w:numPr>
        <w:rPr>
          <w:rFonts w:ascii="Outfit" w:hAnsi="Outfit"/>
          <w:sz w:val="22"/>
          <w:szCs w:val="22"/>
        </w:rPr>
      </w:pPr>
      <w:r w:rsidRPr="00AD0AE8">
        <w:rPr>
          <w:rFonts w:ascii="Outfit" w:hAnsi="Outfit"/>
          <w:sz w:val="22"/>
          <w:szCs w:val="22"/>
        </w:rPr>
        <w:t>Arrange a meeting to discuss the request and the curriculum content in detail</w:t>
      </w:r>
    </w:p>
    <w:p w14:paraId="1DA666DF" w14:textId="77777777" w:rsidR="00E37719" w:rsidRPr="00AD0AE8" w:rsidRDefault="00E37719" w:rsidP="002F4B89">
      <w:pPr>
        <w:pStyle w:val="ListParagraph"/>
        <w:numPr>
          <w:ilvl w:val="0"/>
          <w:numId w:val="1"/>
        </w:numPr>
        <w:rPr>
          <w:rFonts w:ascii="Outfit" w:hAnsi="Outfit"/>
          <w:sz w:val="22"/>
          <w:szCs w:val="22"/>
        </w:rPr>
      </w:pPr>
      <w:r w:rsidRPr="00AD0AE8">
        <w:rPr>
          <w:rFonts w:ascii="Outfit" w:hAnsi="Outfit"/>
          <w:sz w:val="22"/>
          <w:szCs w:val="22"/>
        </w:rPr>
        <w:t>Share relevant teaching materials so parents can see exactly what will be taught</w:t>
      </w:r>
    </w:p>
    <w:p w14:paraId="13C54178" w14:textId="77777777" w:rsidR="00E37719" w:rsidRPr="00AD0AE8" w:rsidRDefault="00E37719" w:rsidP="002F4B89">
      <w:pPr>
        <w:pStyle w:val="ListParagraph"/>
        <w:numPr>
          <w:ilvl w:val="0"/>
          <w:numId w:val="1"/>
        </w:numPr>
        <w:rPr>
          <w:rFonts w:ascii="Outfit" w:hAnsi="Outfit"/>
          <w:sz w:val="22"/>
          <w:szCs w:val="22"/>
        </w:rPr>
      </w:pPr>
      <w:r w:rsidRPr="00AD0AE8">
        <w:rPr>
          <w:rFonts w:ascii="Outfit" w:hAnsi="Outfit"/>
          <w:sz w:val="22"/>
          <w:szCs w:val="22"/>
        </w:rPr>
        <w:t>Explain how we will support the child during withdrawal (ensuring they receive appropriate, purposeful education)</w:t>
      </w:r>
    </w:p>
    <w:p w14:paraId="116D64E0" w14:textId="77777777" w:rsidR="00E37719" w:rsidRPr="00AD0AE8" w:rsidRDefault="00E37719" w:rsidP="002F4B89">
      <w:pPr>
        <w:pStyle w:val="ListParagraph"/>
        <w:numPr>
          <w:ilvl w:val="0"/>
          <w:numId w:val="1"/>
        </w:numPr>
        <w:rPr>
          <w:rFonts w:ascii="Outfit" w:hAnsi="Outfit"/>
          <w:sz w:val="22"/>
          <w:szCs w:val="22"/>
        </w:rPr>
      </w:pPr>
      <w:r w:rsidRPr="00AD0AE8">
        <w:rPr>
          <w:rFonts w:ascii="Outfit" w:hAnsi="Outfit"/>
          <w:sz w:val="22"/>
          <w:szCs w:val="22"/>
        </w:rPr>
        <w:t>Respect the parent's final decision whilst documenting our professional advice</w:t>
      </w:r>
    </w:p>
    <w:p w14:paraId="2CC39568" w14:textId="77777777" w:rsidR="00E37719" w:rsidRPr="00E37719" w:rsidRDefault="00E37719" w:rsidP="002F4B89">
      <w:pPr>
        <w:spacing w:after="0" w:line="240" w:lineRule="auto"/>
        <w:rPr>
          <w:rFonts w:ascii="Outfit" w:hAnsi="Outfit"/>
        </w:rPr>
      </w:pPr>
    </w:p>
    <w:p w14:paraId="66477AD0" w14:textId="2222609D" w:rsidR="00E37719" w:rsidRPr="00E37719" w:rsidRDefault="00E37719" w:rsidP="002F4B89">
      <w:pPr>
        <w:spacing w:after="0" w:line="240" w:lineRule="auto"/>
        <w:rPr>
          <w:rFonts w:ascii="Outfit" w:hAnsi="Outfit"/>
          <w:color w:val="BF4E14" w:themeColor="accent2" w:themeShade="BF"/>
        </w:rPr>
      </w:pPr>
      <w:r w:rsidRPr="002F4B89">
        <w:rPr>
          <w:rFonts w:ascii="Outfit" w:hAnsi="Outfit"/>
          <w:color w:val="000C30"/>
        </w:rPr>
        <w:t xml:space="preserve">We inform parents about sex education content by: </w:t>
      </w:r>
      <w:r w:rsidRPr="00AD0AE8">
        <w:rPr>
          <w:rFonts w:ascii="Outfit" w:hAnsi="Outfit"/>
        </w:rPr>
        <w:t>sending curriculum information letters at the start of the summer term, holding parent information sessions, and making all materials available for viewing on request.</w:t>
      </w:r>
    </w:p>
    <w:p w14:paraId="5F3F7B11" w14:textId="77777777" w:rsidR="002F4B89" w:rsidRDefault="002F4B89" w:rsidP="002F4B89">
      <w:pPr>
        <w:spacing w:after="0" w:line="240" w:lineRule="auto"/>
        <w:rPr>
          <w:rFonts w:ascii="Outfit" w:hAnsi="Outfit"/>
          <w:color w:val="000C30"/>
        </w:rPr>
      </w:pPr>
    </w:p>
    <w:p w14:paraId="21611E88" w14:textId="1BE12634"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A withdrawal request form is available from the school office / on our website </w:t>
      </w:r>
    </w:p>
    <w:p w14:paraId="25DD1BB4" w14:textId="77777777" w:rsidR="00E37719" w:rsidRPr="00E37719" w:rsidRDefault="00E37719" w:rsidP="002F4B89">
      <w:pPr>
        <w:spacing w:after="0" w:line="240" w:lineRule="auto"/>
        <w:rPr>
          <w:rFonts w:ascii="Outfit" w:hAnsi="Outfit"/>
        </w:rPr>
      </w:pPr>
    </w:p>
    <w:p w14:paraId="35EAD0BC" w14:textId="77777777" w:rsidR="00E37719" w:rsidRDefault="00E37719" w:rsidP="002F4B89">
      <w:pPr>
        <w:spacing w:after="0" w:line="240" w:lineRule="auto"/>
        <w:rPr>
          <w:rFonts w:ascii="Outfit" w:hAnsi="Outfit"/>
          <w:color w:val="000C30"/>
        </w:rPr>
      </w:pPr>
    </w:p>
    <w:p w14:paraId="0C568E59" w14:textId="77777777" w:rsidR="00E902AF" w:rsidRPr="00E902AF" w:rsidRDefault="00E902AF" w:rsidP="00E902AF">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14:paraId="6F9F9BD6"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592A40B9" w14:textId="77777777" w:rsidR="00E902AF" w:rsidRDefault="00E902AF" w:rsidP="00E902AF">
      <w:pPr>
        <w:spacing w:after="0" w:line="240" w:lineRule="auto"/>
        <w:rPr>
          <w:rFonts w:ascii="Outfit" w:hAnsi="Outfit"/>
          <w:b/>
          <w:bCs/>
          <w:color w:val="000C30"/>
        </w:rPr>
      </w:pPr>
    </w:p>
    <w:p w14:paraId="4501ED45"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2F4B89" w:rsidRDefault="00E902AF" w:rsidP="002F4B89">
      <w:pPr>
        <w:spacing w:after="0" w:line="240" w:lineRule="auto"/>
        <w:rPr>
          <w:rFonts w:ascii="Outfit" w:hAnsi="Outfit"/>
          <w:color w:val="000C30"/>
        </w:rPr>
      </w:pPr>
    </w:p>
    <w:p w14:paraId="534BE30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7. Inclusive Practice and Equality</w:t>
      </w:r>
    </w:p>
    <w:p w14:paraId="215161E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14:paraId="4A24C283" w14:textId="77777777" w:rsidR="00E37719" w:rsidRPr="002F4B89" w:rsidRDefault="00E37719" w:rsidP="002F4B89">
      <w:pPr>
        <w:spacing w:after="0" w:line="240" w:lineRule="auto"/>
        <w:rPr>
          <w:rFonts w:ascii="Outfit" w:hAnsi="Outfit"/>
          <w:color w:val="000C30"/>
        </w:rPr>
      </w:pPr>
    </w:p>
    <w:p w14:paraId="7F470A41"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Meeting the Equality Act 2010</w:t>
      </w:r>
    </w:p>
    <w:p w14:paraId="63616AA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14:paraId="2B4673D9" w14:textId="77777777" w:rsidR="00E37719" w:rsidRPr="002F4B89" w:rsidRDefault="00E37719" w:rsidP="002F4B89">
      <w:pPr>
        <w:spacing w:after="0" w:line="240" w:lineRule="auto"/>
        <w:rPr>
          <w:rFonts w:ascii="Outfit" w:hAnsi="Outfit"/>
          <w:color w:val="000C30"/>
        </w:rPr>
      </w:pPr>
    </w:p>
    <w:p w14:paraId="48D70F1E"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lastRenderedPageBreak/>
        <w:t>Does not subject pupils to discrimination</w:t>
      </w:r>
    </w:p>
    <w:p w14:paraId="7D6BD014"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Promotes equality of opportunity</w:t>
      </w:r>
    </w:p>
    <w:p w14:paraId="2C1A9BD5"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14:paraId="13D90AEE" w14:textId="77777777" w:rsidR="00E37719" w:rsidRPr="002F4B89" w:rsidRDefault="00E37719" w:rsidP="002F4B89">
      <w:pPr>
        <w:spacing w:after="0" w:line="240" w:lineRule="auto"/>
        <w:rPr>
          <w:rFonts w:ascii="Outfit" w:hAnsi="Outfit"/>
          <w:color w:val="000C30"/>
        </w:rPr>
      </w:pPr>
    </w:p>
    <w:p w14:paraId="08850A0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protected characteristics are: age, disability, gender reassignment, marriage or civil partnership, pregnancy and maternity, race, religion or belief, sex, and sexual orientation.</w:t>
      </w:r>
    </w:p>
    <w:p w14:paraId="72DF7A66" w14:textId="77777777" w:rsidR="00E37719" w:rsidRPr="002F4B89" w:rsidRDefault="00E37719" w:rsidP="002F4B89">
      <w:pPr>
        <w:spacing w:after="0" w:line="240" w:lineRule="auto"/>
        <w:rPr>
          <w:rFonts w:ascii="Outfit" w:hAnsi="Outfit"/>
          <w:color w:val="000C30"/>
        </w:rPr>
      </w:pPr>
    </w:p>
    <w:p w14:paraId="0267878E"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Teaching about Families and Relationships</w:t>
      </w:r>
    </w:p>
    <w:p w14:paraId="58C806A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14:paraId="0CB46475" w14:textId="77777777" w:rsidR="00E37719" w:rsidRPr="002F4B89" w:rsidRDefault="00E37719" w:rsidP="002F4B89">
      <w:pPr>
        <w:spacing w:after="0" w:line="240" w:lineRule="auto"/>
        <w:rPr>
          <w:rFonts w:ascii="Outfit" w:hAnsi="Outfit"/>
          <w:color w:val="000C30"/>
        </w:rPr>
      </w:pPr>
    </w:p>
    <w:p w14:paraId="7F7E859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Single parent families</w:t>
      </w:r>
    </w:p>
    <w:p w14:paraId="33D6D3D5"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Same-sex parent families</w:t>
      </w:r>
    </w:p>
    <w:p w14:paraId="53896938"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headed by grandparents or other relatives</w:t>
      </w:r>
    </w:p>
    <w:p w14:paraId="5996773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Adoptive families</w:t>
      </w:r>
    </w:p>
    <w:p w14:paraId="7C67513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Foster families</w:t>
      </w:r>
    </w:p>
    <w:p w14:paraId="22A3909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Kinship care arrangements</w:t>
      </w:r>
    </w:p>
    <w:p w14:paraId="77EE89A7"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Blended families</w:t>
      </w:r>
    </w:p>
    <w:p w14:paraId="1523D098" w14:textId="77777777" w:rsidR="00E3771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from different cultural and religious backgrounds</w:t>
      </w:r>
    </w:p>
    <w:p w14:paraId="29AC5618" w14:textId="3064982D" w:rsidR="009E5411" w:rsidRPr="00BC66D8" w:rsidRDefault="009E5411" w:rsidP="00BC66D8">
      <w:pPr>
        <w:pStyle w:val="NormalWeb"/>
        <w:numPr>
          <w:ilvl w:val="0"/>
          <w:numId w:val="14"/>
        </w:numPr>
        <w:spacing w:before="0" w:beforeAutospacing="0" w:after="0" w:afterAutospacing="0"/>
        <w:rPr>
          <w:rFonts w:ascii="Calibri" w:hAnsi="Calibri" w:cs="Calibri"/>
          <w:color w:val="000000" w:themeColor="text1"/>
          <w:sz w:val="22"/>
          <w:szCs w:val="22"/>
        </w:rPr>
      </w:pPr>
      <w:r w:rsidRPr="00BC66D8">
        <w:rPr>
          <w:rFonts w:ascii="Calibri" w:hAnsi="Calibri" w:cs="Calibri"/>
          <w:color w:val="000000" w:themeColor="text1"/>
          <w:sz w:val="22"/>
          <w:szCs w:val="22"/>
        </w:rPr>
        <w:t>Service families, including those where a parent or carer serves in the armed forces</w:t>
      </w:r>
    </w:p>
    <w:p w14:paraId="1A0613B0" w14:textId="77777777" w:rsidR="00E37719" w:rsidRPr="002F4B89" w:rsidRDefault="00E37719" w:rsidP="002F4B89">
      <w:pPr>
        <w:spacing w:after="0" w:line="240" w:lineRule="auto"/>
        <w:rPr>
          <w:rFonts w:ascii="Outfit" w:hAnsi="Outfit"/>
          <w:color w:val="000C30"/>
        </w:rPr>
      </w:pPr>
    </w:p>
    <w:p w14:paraId="762E10D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E37719" w:rsidRDefault="00E37719" w:rsidP="002F4B89">
      <w:pPr>
        <w:spacing w:after="0" w:line="240" w:lineRule="auto"/>
        <w:rPr>
          <w:rFonts w:ascii="Outfit" w:hAnsi="Outfit"/>
        </w:rPr>
      </w:pPr>
    </w:p>
    <w:p w14:paraId="4522197C"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 xml:space="preserve">Including LGBT Content </w:t>
      </w:r>
    </w:p>
    <w:p w14:paraId="48387C2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Throughout PSHE education, children learn that all people deserve to be treated with respect and kindness, regardless of difference. This is a fundamental principle that runs through all our teaching.</w:t>
      </w:r>
    </w:p>
    <w:p w14:paraId="3A005A75"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2F4B89" w:rsidRDefault="00E37719" w:rsidP="002F4B89">
      <w:pPr>
        <w:spacing w:after="0" w:line="240" w:lineRule="auto"/>
        <w:rPr>
          <w:rFonts w:ascii="Outfit" w:hAnsi="Outfit"/>
          <w:color w:val="000C30"/>
        </w:rPr>
      </w:pPr>
    </w:p>
    <w:p w14:paraId="5EB1A904"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E37719" w:rsidRDefault="00E37719" w:rsidP="002F4B89">
      <w:pPr>
        <w:spacing w:after="0" w:line="240" w:lineRule="auto"/>
        <w:rPr>
          <w:rFonts w:ascii="Outfit" w:hAnsi="Outfit"/>
          <w:b/>
          <w:bCs/>
        </w:rPr>
      </w:pPr>
    </w:p>
    <w:p w14:paraId="507778F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Supporting Children with SEND</w:t>
      </w:r>
    </w:p>
    <w:p w14:paraId="1267C903" w14:textId="3E5BB92C"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Children with special educational needs and/or disabilities receive appropriate, </w:t>
      </w:r>
      <w:r w:rsidR="00082AE0">
        <w:rPr>
          <w:rFonts w:ascii="Outfit" w:hAnsi="Outfit"/>
          <w:color w:val="000C30"/>
        </w:rPr>
        <w:t>adapted</w:t>
      </w:r>
      <w:r w:rsidRPr="002F4B89">
        <w:rPr>
          <w:rFonts w:ascii="Outfit" w:hAnsi="Outfit"/>
          <w:color w:val="000C30"/>
        </w:rPr>
        <w:t xml:space="preserve"> PSHE education that meets their needs. PSHE is particularly important for children with SEND, who may be more vulnerable to exploitation, abuse and bullying.</w:t>
      </w:r>
      <w:r w:rsidR="002F4B89">
        <w:rPr>
          <w:rFonts w:ascii="Outfit" w:hAnsi="Outfit"/>
          <w:color w:val="000C30"/>
        </w:rPr>
        <w:t xml:space="preserve"> </w:t>
      </w:r>
      <w:r w:rsidRPr="002F4B89">
        <w:rPr>
          <w:rFonts w:ascii="Outfit" w:hAnsi="Outfit"/>
          <w:color w:val="000C30"/>
        </w:rPr>
        <w:t>Teachers adapt lessons to ensure content is accessible, using:</w:t>
      </w:r>
    </w:p>
    <w:p w14:paraId="32973D8D" w14:textId="77777777" w:rsidR="00E37719" w:rsidRPr="00E37719" w:rsidRDefault="00E37719" w:rsidP="002F4B89">
      <w:pPr>
        <w:spacing w:after="0" w:line="240" w:lineRule="auto"/>
        <w:rPr>
          <w:rFonts w:ascii="Outfit" w:hAnsi="Outfit"/>
        </w:rPr>
      </w:pPr>
    </w:p>
    <w:p w14:paraId="6F210C4F" w14:textId="77777777" w:rsidR="00E37719" w:rsidRPr="00AD0AE8" w:rsidRDefault="00E37719" w:rsidP="002F4B89">
      <w:pPr>
        <w:pStyle w:val="ListParagraph"/>
        <w:numPr>
          <w:ilvl w:val="0"/>
          <w:numId w:val="15"/>
        </w:numPr>
        <w:rPr>
          <w:rFonts w:ascii="Outfit" w:hAnsi="Outfit"/>
          <w:sz w:val="22"/>
          <w:szCs w:val="22"/>
        </w:rPr>
      </w:pPr>
      <w:r w:rsidRPr="00AD0AE8">
        <w:rPr>
          <w:rFonts w:ascii="Outfit" w:hAnsi="Outfit"/>
          <w:sz w:val="22"/>
          <w:szCs w:val="22"/>
        </w:rPr>
        <w:lastRenderedPageBreak/>
        <w:t>Visual supports, simplified language, concrete examples</w:t>
      </w:r>
    </w:p>
    <w:p w14:paraId="61E2147B" w14:textId="77777777" w:rsidR="00E37719" w:rsidRPr="00AD0AE8" w:rsidRDefault="00E37719" w:rsidP="002F4B89">
      <w:pPr>
        <w:pStyle w:val="ListParagraph"/>
        <w:numPr>
          <w:ilvl w:val="0"/>
          <w:numId w:val="15"/>
        </w:numPr>
        <w:rPr>
          <w:rFonts w:ascii="Outfit" w:hAnsi="Outfit"/>
          <w:sz w:val="22"/>
          <w:szCs w:val="22"/>
        </w:rPr>
      </w:pPr>
      <w:r w:rsidRPr="00AD0AE8">
        <w:rPr>
          <w:rFonts w:ascii="Outfit" w:hAnsi="Outfit"/>
          <w:sz w:val="22"/>
          <w:szCs w:val="22"/>
        </w:rPr>
        <w:t>Additional pre-teaching or small group work where needed</w:t>
      </w:r>
    </w:p>
    <w:p w14:paraId="39388E2C" w14:textId="77777777" w:rsidR="00E37719" w:rsidRPr="00AD0AE8" w:rsidRDefault="00E37719" w:rsidP="002F4B89">
      <w:pPr>
        <w:pStyle w:val="ListParagraph"/>
        <w:numPr>
          <w:ilvl w:val="0"/>
          <w:numId w:val="15"/>
        </w:numPr>
        <w:rPr>
          <w:rFonts w:ascii="Outfit" w:hAnsi="Outfit"/>
          <w:sz w:val="22"/>
          <w:szCs w:val="22"/>
        </w:rPr>
      </w:pPr>
      <w:r w:rsidRPr="00AD0AE8">
        <w:rPr>
          <w:rFonts w:ascii="Outfit" w:hAnsi="Outfit"/>
          <w:sz w:val="22"/>
          <w:szCs w:val="22"/>
        </w:rPr>
        <w:t>Multi-sensory approaches and practical activities</w:t>
      </w:r>
    </w:p>
    <w:p w14:paraId="49B2FF82" w14:textId="77777777" w:rsidR="00E37719" w:rsidRPr="00AD0AE8" w:rsidRDefault="00E37719" w:rsidP="002F4B89">
      <w:pPr>
        <w:pStyle w:val="ListParagraph"/>
        <w:numPr>
          <w:ilvl w:val="0"/>
          <w:numId w:val="15"/>
        </w:numPr>
        <w:rPr>
          <w:rFonts w:ascii="Outfit" w:hAnsi="Outfit"/>
          <w:sz w:val="22"/>
          <w:szCs w:val="22"/>
        </w:rPr>
      </w:pPr>
      <w:r w:rsidRPr="00AD0AE8">
        <w:rPr>
          <w:rFonts w:ascii="Outfit" w:hAnsi="Outfit"/>
          <w:sz w:val="22"/>
          <w:szCs w:val="22"/>
        </w:rPr>
        <w:t>Extended time for processing and responding</w:t>
      </w:r>
    </w:p>
    <w:p w14:paraId="7300E9AD" w14:textId="77777777" w:rsidR="00E37719" w:rsidRPr="00AD0AE8" w:rsidRDefault="00E37719" w:rsidP="002F4B89">
      <w:pPr>
        <w:pStyle w:val="ListParagraph"/>
        <w:numPr>
          <w:ilvl w:val="0"/>
          <w:numId w:val="15"/>
        </w:numPr>
        <w:rPr>
          <w:rFonts w:ascii="Outfit" w:hAnsi="Outfit"/>
          <w:sz w:val="22"/>
          <w:szCs w:val="22"/>
        </w:rPr>
      </w:pPr>
      <w:r w:rsidRPr="00AD0AE8">
        <w:rPr>
          <w:rFonts w:ascii="Outfit" w:hAnsi="Outfit"/>
          <w:sz w:val="22"/>
          <w:szCs w:val="22"/>
        </w:rPr>
        <w:t>Personalised social stories or resources where appropriate</w:t>
      </w:r>
    </w:p>
    <w:p w14:paraId="05118EAF" w14:textId="77777777" w:rsidR="00E37719" w:rsidRPr="00E37719" w:rsidRDefault="00E37719" w:rsidP="002F4B89">
      <w:pPr>
        <w:spacing w:after="0" w:line="240" w:lineRule="auto"/>
        <w:rPr>
          <w:rFonts w:ascii="Outfit" w:hAnsi="Outfit"/>
        </w:rPr>
      </w:pPr>
    </w:p>
    <w:p w14:paraId="0D9B74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2F4B89" w:rsidRDefault="00E37719" w:rsidP="002F4B89">
      <w:pPr>
        <w:spacing w:after="0" w:line="240" w:lineRule="auto"/>
        <w:rPr>
          <w:rFonts w:ascii="Outfit" w:hAnsi="Outfit"/>
          <w:color w:val="000C30"/>
        </w:rPr>
      </w:pPr>
    </w:p>
    <w:p w14:paraId="6E78F88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Respecting Religion and Belief</w:t>
      </w:r>
    </w:p>
    <w:p w14:paraId="31E28B1D" w14:textId="77777777" w:rsidR="00E37719" w:rsidRDefault="00E37719" w:rsidP="002F4B89">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2F4B89" w:rsidRDefault="002F4B89" w:rsidP="002F4B89">
      <w:pPr>
        <w:spacing w:after="0" w:line="240" w:lineRule="auto"/>
        <w:rPr>
          <w:rFonts w:ascii="Outfit" w:hAnsi="Outfit"/>
          <w:color w:val="000C30"/>
        </w:rPr>
      </w:pPr>
    </w:p>
    <w:p w14:paraId="1C1C9A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26393CF7" w14:textId="77777777" w:rsidR="00E37719" w:rsidRPr="002F4B89" w:rsidRDefault="00E37719" w:rsidP="002F4B89">
      <w:pPr>
        <w:spacing w:after="0" w:line="240" w:lineRule="auto"/>
        <w:rPr>
          <w:rFonts w:ascii="Outfit" w:hAnsi="Outfit"/>
          <w:color w:val="000C30"/>
          <w:sz w:val="24"/>
          <w:szCs w:val="24"/>
        </w:rPr>
      </w:pPr>
    </w:p>
    <w:p w14:paraId="7CE4A90B"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14:paraId="6B35F89D" w14:textId="77777777" w:rsidR="002F4B89" w:rsidRPr="002F4B89" w:rsidRDefault="002F4B89" w:rsidP="002F4B89">
      <w:pPr>
        <w:spacing w:after="0" w:line="240" w:lineRule="auto"/>
        <w:rPr>
          <w:rFonts w:ascii="Outfit" w:hAnsi="Outfit"/>
          <w:b/>
          <w:bCs/>
          <w:color w:val="000C30"/>
        </w:rPr>
      </w:pPr>
    </w:p>
    <w:p w14:paraId="108F955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14:paraId="6F6149F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 PSHE, children learn to:</w:t>
      </w:r>
    </w:p>
    <w:p w14:paraId="025FE313" w14:textId="77777777" w:rsidR="00E37719" w:rsidRPr="002F4B89" w:rsidRDefault="00E37719" w:rsidP="002F4B89">
      <w:pPr>
        <w:spacing w:after="0" w:line="240" w:lineRule="auto"/>
        <w:rPr>
          <w:rFonts w:ascii="Outfit" w:hAnsi="Outfit"/>
          <w:color w:val="000C30"/>
        </w:rPr>
      </w:pPr>
    </w:p>
    <w:p w14:paraId="33970F11"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when relationships or situations are unsafe</w:t>
      </w:r>
    </w:p>
    <w:p w14:paraId="4529DDB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that abuse is never their fault</w:t>
      </w:r>
    </w:p>
    <w:p w14:paraId="722C6EFA"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Know a range of trusted adults they can talk to</w:t>
      </w:r>
    </w:p>
    <w:p w14:paraId="2DAA6C6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vocabulary to express concerns clearly</w:t>
      </w:r>
    </w:p>
    <w:p w14:paraId="7E0E51F5"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Build confidence to keep asking for help until they are heard</w:t>
      </w:r>
    </w:p>
    <w:p w14:paraId="066B255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their rights over their own bodies and personal information</w:t>
      </w:r>
    </w:p>
    <w:p w14:paraId="5783F522"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emotional, physical and sexual abuse</w:t>
      </w:r>
    </w:p>
    <w:p w14:paraId="7C600F9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Identify risks online and in the physical world</w:t>
      </w:r>
    </w:p>
    <w:p w14:paraId="0C42DF7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resilience and strategies for managing difficult situations</w:t>
      </w:r>
    </w:p>
    <w:p w14:paraId="7C836FFB" w14:textId="77777777" w:rsidR="00E37719" w:rsidRPr="002F4B89" w:rsidRDefault="00E37719" w:rsidP="002F4B89">
      <w:pPr>
        <w:spacing w:after="0" w:line="240" w:lineRule="auto"/>
        <w:rPr>
          <w:rFonts w:ascii="Outfit" w:hAnsi="Outfit"/>
          <w:color w:val="000C30"/>
        </w:rPr>
      </w:pPr>
    </w:p>
    <w:p w14:paraId="596BE046"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Managing Disclosures and Concerns</w:t>
      </w:r>
    </w:p>
    <w:p w14:paraId="1A87D37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lessons, particularly those addressing sensitive topics, may lead to disclosures from children. All staff are trained to:</w:t>
      </w:r>
    </w:p>
    <w:p w14:paraId="67C7731C" w14:textId="77777777" w:rsidR="00E37719" w:rsidRPr="002F4B89" w:rsidRDefault="00E37719" w:rsidP="002F4B89">
      <w:pPr>
        <w:spacing w:after="0" w:line="240" w:lineRule="auto"/>
        <w:rPr>
          <w:rFonts w:ascii="Outfit" w:hAnsi="Outfit"/>
          <w:color w:val="000C30"/>
        </w:rPr>
      </w:pPr>
    </w:p>
    <w:p w14:paraId="6997E9F0"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Respond calmly and supportively to disclosures</w:t>
      </w:r>
    </w:p>
    <w:p w14:paraId="03F68431"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14:paraId="233A03C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Listen carefully without asking leading questions</w:t>
      </w:r>
    </w:p>
    <w:p w14:paraId="03AF90B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Record concerns accurately and immediately</w:t>
      </w:r>
    </w:p>
    <w:p w14:paraId="014F3810" w14:textId="75601D46"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Report all concerns to the Designated Safeguarding Lead</w:t>
      </w:r>
      <w:r w:rsidR="009410A4">
        <w:rPr>
          <w:rFonts w:ascii="Outfit" w:hAnsi="Outfit"/>
          <w:color w:val="000C30"/>
          <w:sz w:val="22"/>
          <w:szCs w:val="22"/>
        </w:rPr>
        <w:t xml:space="preserve"> (or deputy DSL) </w:t>
      </w:r>
      <w:r w:rsidRPr="002F4B89">
        <w:rPr>
          <w:rFonts w:ascii="Outfit" w:hAnsi="Outfit"/>
          <w:color w:val="000C30"/>
          <w:sz w:val="22"/>
          <w:szCs w:val="22"/>
        </w:rPr>
        <w:t>without delay</w:t>
      </w:r>
    </w:p>
    <w:p w14:paraId="57267C27" w14:textId="77777777" w:rsidR="00E37719" w:rsidRPr="002F4B89" w:rsidRDefault="00E37719" w:rsidP="002F4B89">
      <w:pPr>
        <w:spacing w:after="0" w:line="240" w:lineRule="auto"/>
        <w:rPr>
          <w:rFonts w:ascii="Outfit" w:hAnsi="Outfit"/>
          <w:color w:val="000C30"/>
        </w:rPr>
      </w:pPr>
    </w:p>
    <w:p w14:paraId="7A75C2CD"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are informed via the J</w:t>
      </w:r>
      <w:r w:rsidR="002F4B89">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2F4B89" w:rsidRDefault="00E37719" w:rsidP="002F4B89">
      <w:pPr>
        <w:spacing w:after="0" w:line="240" w:lineRule="auto"/>
        <w:rPr>
          <w:rFonts w:ascii="Outfit" w:hAnsi="Outfit"/>
          <w:color w:val="000C30"/>
        </w:rPr>
      </w:pPr>
    </w:p>
    <w:p w14:paraId="4A5E7BBC"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2F4B89" w:rsidRDefault="00E37719" w:rsidP="002F4B89">
      <w:pPr>
        <w:spacing w:after="0" w:line="240" w:lineRule="auto"/>
        <w:rPr>
          <w:rFonts w:ascii="Outfit" w:hAnsi="Outfit"/>
          <w:color w:val="000C30"/>
        </w:rPr>
      </w:pPr>
    </w:p>
    <w:p w14:paraId="7A3F6CD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Signposting to Support</w:t>
      </w:r>
    </w:p>
    <w:p w14:paraId="6E401686"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2F4B89" w:rsidRDefault="00E37719" w:rsidP="002F4B89">
      <w:pPr>
        <w:spacing w:after="0" w:line="240" w:lineRule="auto"/>
        <w:rPr>
          <w:rFonts w:ascii="Outfit" w:hAnsi="Outfit"/>
          <w:color w:val="000C30"/>
        </w:rPr>
      </w:pPr>
    </w:p>
    <w:p w14:paraId="29F3B74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Within PSHE lessons and through displays, assemblies and other communications, children are regularly informed about sources of support both within school and externally:</w:t>
      </w:r>
    </w:p>
    <w:p w14:paraId="05CA6002" w14:textId="77777777" w:rsidR="00E37719" w:rsidRPr="002F4B89" w:rsidRDefault="00E37719" w:rsidP="002F4B89">
      <w:pPr>
        <w:spacing w:after="0" w:line="240" w:lineRule="auto"/>
        <w:rPr>
          <w:rFonts w:ascii="Outfit" w:hAnsi="Outfit"/>
          <w:color w:val="000C30"/>
        </w:rPr>
      </w:pPr>
    </w:p>
    <w:p w14:paraId="3FD1D7F6"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Named trusted adults within school</w:t>
      </w:r>
    </w:p>
    <w:p w14:paraId="7056CAC9"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How to access pastoral support</w:t>
      </w:r>
    </w:p>
    <w:p w14:paraId="7B04ED3C" w14:textId="77777777" w:rsidR="00C53C60"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C30"/>
          <w:sz w:val="22"/>
          <w:szCs w:val="22"/>
        </w:rPr>
        <w:t xml:space="preserve">External </w:t>
      </w:r>
      <w:r w:rsidRPr="00C53C60">
        <w:rPr>
          <w:rFonts w:ascii="Outfit" w:hAnsi="Outfit"/>
          <w:color w:val="000000" w:themeColor="text1"/>
          <w:sz w:val="22"/>
          <w:szCs w:val="22"/>
        </w:rPr>
        <w:t>helplines relevant to their age (e.g., Childline)</w:t>
      </w:r>
    </w:p>
    <w:p w14:paraId="4B514556" w14:textId="77777777" w:rsidR="00C53C60" w:rsidRPr="00C53C60" w:rsidRDefault="00C53C60" w:rsidP="00C53C60">
      <w:pPr>
        <w:pStyle w:val="NormalWeb"/>
        <w:numPr>
          <w:ilvl w:val="0"/>
          <w:numId w:val="18"/>
        </w:numPr>
        <w:spacing w:before="0" w:beforeAutospacing="0" w:after="0" w:afterAutospacing="0"/>
        <w:rPr>
          <w:rFonts w:ascii="Calibri" w:hAnsi="Calibri" w:cs="Calibri"/>
          <w:b/>
          <w:bCs/>
          <w:color w:val="000000" w:themeColor="text1"/>
          <w:sz w:val="22"/>
          <w:szCs w:val="22"/>
        </w:rPr>
      </w:pPr>
      <w:r w:rsidRPr="00C53C60">
        <w:rPr>
          <w:rStyle w:val="Strong"/>
          <w:rFonts w:ascii="Calibri" w:eastAsiaTheme="majorEastAsia" w:hAnsi="Calibri" w:cs="Calibri"/>
          <w:b w:val="0"/>
          <w:bCs w:val="0"/>
          <w:color w:val="000000" w:themeColor="text1"/>
          <w:sz w:val="22"/>
          <w:szCs w:val="22"/>
        </w:rPr>
        <w:t>Basic first aid knowledge and understanding of when and how to seek medical help</w:t>
      </w:r>
    </w:p>
    <w:p w14:paraId="5C80C663" w14:textId="5AA80642" w:rsidR="00E37719"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000" w:themeColor="text1"/>
          <w:sz w:val="22"/>
          <w:szCs w:val="22"/>
        </w:rPr>
        <w:t>Emergency services and how to access them</w:t>
      </w:r>
    </w:p>
    <w:p w14:paraId="53479A6E" w14:textId="77777777" w:rsidR="00E37719" w:rsidRPr="002F4B89" w:rsidRDefault="00E37719" w:rsidP="002F4B89">
      <w:pPr>
        <w:spacing w:after="0" w:line="240" w:lineRule="auto"/>
        <w:rPr>
          <w:rFonts w:ascii="Outfit" w:hAnsi="Outfit"/>
          <w:color w:val="000C30"/>
        </w:rPr>
      </w:pPr>
    </w:p>
    <w:p w14:paraId="7CFC5F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2F4B89" w:rsidRDefault="00E37719" w:rsidP="002F4B89">
      <w:pPr>
        <w:spacing w:after="0" w:line="240" w:lineRule="auto"/>
        <w:rPr>
          <w:rFonts w:ascii="Outfit" w:hAnsi="Outfit"/>
          <w:color w:val="000C30"/>
        </w:rPr>
      </w:pPr>
    </w:p>
    <w:p w14:paraId="0E3C2781"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14:paraId="34C42A59" w14:textId="77777777" w:rsidR="002F4B89" w:rsidRPr="002F4B89" w:rsidRDefault="002F4B89" w:rsidP="002F4B89">
      <w:pPr>
        <w:spacing w:after="0" w:line="240" w:lineRule="auto"/>
        <w:rPr>
          <w:rFonts w:ascii="Outfit" w:hAnsi="Outfit"/>
          <w:b/>
          <w:bCs/>
          <w:color w:val="000C30"/>
        </w:rPr>
      </w:pPr>
    </w:p>
    <w:p w14:paraId="649971CB" w14:textId="77777777" w:rsidR="00E37719" w:rsidRPr="002F4B89" w:rsidRDefault="00E37719" w:rsidP="00E56AC6">
      <w:pPr>
        <w:spacing w:after="0" w:line="240" w:lineRule="auto"/>
        <w:rPr>
          <w:rFonts w:ascii="Outfit" w:hAnsi="Outfit"/>
          <w:color w:val="000C30"/>
        </w:rPr>
      </w:pPr>
      <w:r w:rsidRPr="002F4B89">
        <w:rPr>
          <w:rFonts w:ascii="Outfit" w:hAnsi="Outfit"/>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52D478B0" w14:textId="77777777" w:rsidR="00E37719" w:rsidRPr="00E37719" w:rsidRDefault="00E37719" w:rsidP="00E37719">
      <w:pPr>
        <w:spacing w:after="0"/>
        <w:rPr>
          <w:rFonts w:ascii="Outfit" w:hAnsi="Outfit"/>
        </w:rPr>
      </w:pPr>
    </w:p>
    <w:p w14:paraId="3C26E602"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Viewing PSHE Teaching Materials</w:t>
      </w:r>
    </w:p>
    <w:p w14:paraId="6DEBDB9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want parents to feel informed about what their children are learning in PSHE. We provide several ways for parents to access information about the curriculum:</w:t>
      </w:r>
    </w:p>
    <w:p w14:paraId="0C54633D" w14:textId="77777777" w:rsidR="00E37719" w:rsidRPr="00E56AC6" w:rsidRDefault="00E37719" w:rsidP="00E56AC6">
      <w:pPr>
        <w:spacing w:after="0" w:line="240" w:lineRule="auto"/>
        <w:rPr>
          <w:rFonts w:ascii="Outfit" w:hAnsi="Outfit"/>
        </w:rPr>
      </w:pPr>
    </w:p>
    <w:p w14:paraId="077C9EB8" w14:textId="77777777" w:rsidR="00E37719" w:rsidRPr="00AD0AE8" w:rsidRDefault="00E37719" w:rsidP="00E56AC6">
      <w:pPr>
        <w:pStyle w:val="ListParagraph"/>
        <w:numPr>
          <w:ilvl w:val="0"/>
          <w:numId w:val="20"/>
        </w:numPr>
        <w:rPr>
          <w:rFonts w:ascii="Outfit" w:hAnsi="Outfit"/>
          <w:sz w:val="22"/>
          <w:szCs w:val="22"/>
        </w:rPr>
      </w:pPr>
      <w:r w:rsidRPr="00AD0AE8">
        <w:rPr>
          <w:rFonts w:ascii="Outfit" w:hAnsi="Outfit"/>
          <w:sz w:val="22"/>
          <w:szCs w:val="22"/>
        </w:rPr>
        <w:t>Parent Access to Lesson Materials - Parents who would like to see the standard Jigsaw lesson plans and teaching slides for their child's year group can request access. We provide secure access codes on a Puzzle-by-Puzzle basis (each half term) for parents who specifically ask to see these materials. These show the published Jigsaw content, and we can explain any adaptations we have made for our classes. To request access, parents should contact their child's class teacher, who will provide a unique access code and link. These codes expire at the end of each half term, and parents can request a new code for the next Puzzle if they wish.</w:t>
      </w:r>
    </w:p>
    <w:p w14:paraId="52E1B22A" w14:textId="77777777" w:rsidR="00E37719" w:rsidRPr="00AD0AE8" w:rsidRDefault="00E37719" w:rsidP="00E56AC6">
      <w:pPr>
        <w:pStyle w:val="ListParagraph"/>
        <w:numPr>
          <w:ilvl w:val="0"/>
          <w:numId w:val="20"/>
        </w:numPr>
        <w:rPr>
          <w:rFonts w:ascii="Outfit" w:hAnsi="Outfit"/>
          <w:sz w:val="22"/>
          <w:szCs w:val="22"/>
        </w:rPr>
      </w:pPr>
      <w:r w:rsidRPr="00AD0AE8">
        <w:rPr>
          <w:rFonts w:ascii="Outfit" w:hAnsi="Outfit"/>
          <w:sz w:val="22"/>
          <w:szCs w:val="22"/>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49DFA6BA" w14:textId="77777777" w:rsidR="00E37719" w:rsidRPr="00E56AC6" w:rsidRDefault="00E37719" w:rsidP="00E56AC6">
      <w:pPr>
        <w:pStyle w:val="ListParagraph"/>
        <w:rPr>
          <w:rFonts w:ascii="Outfit" w:hAnsi="Outfit"/>
          <w:color w:val="BF4E14" w:themeColor="accent2" w:themeShade="BF"/>
          <w:sz w:val="22"/>
          <w:szCs w:val="22"/>
        </w:rPr>
      </w:pPr>
    </w:p>
    <w:p w14:paraId="240C1905" w14:textId="07621DA9" w:rsidR="00E37719" w:rsidRPr="00E56AC6" w:rsidRDefault="00E37719" w:rsidP="00E56AC6">
      <w:pPr>
        <w:spacing w:after="0" w:line="240" w:lineRule="auto"/>
        <w:rPr>
          <w:rFonts w:ascii="Outfit" w:hAnsi="Outfit"/>
          <w:color w:val="BA2625"/>
        </w:rPr>
      </w:pPr>
      <w:r w:rsidRPr="00E56AC6">
        <w:rPr>
          <w:rFonts w:ascii="Outfit" w:hAnsi="Outfit"/>
          <w:color w:val="000C30"/>
        </w:rPr>
        <w:t xml:space="preserve">We actively encourage parents to engage with these resources so they can support and continue conversations at home. If you have any questions about PSHE content or would like to access any of these materials, please </w:t>
      </w:r>
      <w:r w:rsidR="00AD0AE8">
        <w:rPr>
          <w:rFonts w:ascii="Outfit" w:hAnsi="Outfit"/>
          <w:color w:val="000C30"/>
        </w:rPr>
        <w:t>contact Sarah Howard (Deputy Head and PSHE lead)</w:t>
      </w:r>
    </w:p>
    <w:p w14:paraId="7F289A6C" w14:textId="77777777" w:rsidR="00E37719" w:rsidRPr="00E56AC6" w:rsidRDefault="00E37719" w:rsidP="00E56AC6">
      <w:pPr>
        <w:spacing w:after="0" w:line="240" w:lineRule="auto"/>
        <w:rPr>
          <w:rFonts w:ascii="Outfit" w:hAnsi="Outfit"/>
        </w:rPr>
      </w:pPr>
    </w:p>
    <w:p w14:paraId="760FE54E" w14:textId="77777777" w:rsidR="00E37719" w:rsidRPr="00E56AC6" w:rsidRDefault="00E37719" w:rsidP="00E56AC6">
      <w:pPr>
        <w:spacing w:after="0" w:line="240" w:lineRule="auto"/>
        <w:rPr>
          <w:rFonts w:ascii="Outfit" w:hAnsi="Outfit"/>
        </w:rPr>
      </w:pPr>
    </w:p>
    <w:p w14:paraId="5ADCE9B4"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Responding to Concerns</w:t>
      </w:r>
    </w:p>
    <w:p w14:paraId="67FE8EB5" w14:textId="770C6394" w:rsidR="00E37719" w:rsidRPr="00E56AC6" w:rsidRDefault="00E37719" w:rsidP="00E56AC6">
      <w:pPr>
        <w:spacing w:after="0" w:line="240" w:lineRule="auto"/>
        <w:rPr>
          <w:rFonts w:ascii="Outfit" w:hAnsi="Outfit"/>
          <w:color w:val="BF4E14" w:themeColor="accent2" w:themeShade="BF"/>
        </w:rPr>
      </w:pPr>
      <w:r w:rsidRPr="00E56AC6">
        <w:rPr>
          <w:rFonts w:ascii="Outfit" w:hAnsi="Outfit"/>
          <w:color w:val="000C30"/>
        </w:rPr>
        <w:t xml:space="preserve">We welcome parents' questions and concerns about PSHE education. Parents who have concerns should contact </w:t>
      </w:r>
      <w:r w:rsidRPr="00AD0AE8">
        <w:rPr>
          <w:rFonts w:ascii="Outfit" w:hAnsi="Outfit"/>
        </w:rPr>
        <w:t>their child's class teacher in the first instance, or the PSHE lead / headteacher.</w:t>
      </w:r>
    </w:p>
    <w:p w14:paraId="2BB59A4F" w14:textId="77777777" w:rsidR="00E37719" w:rsidRPr="00AD0AE8" w:rsidRDefault="00E37719" w:rsidP="00E56AC6">
      <w:pPr>
        <w:spacing w:after="0" w:line="240" w:lineRule="auto"/>
        <w:rPr>
          <w:rFonts w:ascii="Outfit" w:hAnsi="Outfit"/>
        </w:rPr>
      </w:pPr>
      <w:r w:rsidRPr="00E56AC6">
        <w:rPr>
          <w:rFonts w:ascii="Outfit" w:hAnsi="Outfit"/>
          <w:color w:val="000C30"/>
        </w:rPr>
        <w:t xml:space="preserve">We aim to address concerns through open, honest discussion, sharing curriculum materials, explaining the rationale for content, and demonstrating how teaching is age-appropriate and sensitively delivered. </w:t>
      </w:r>
      <w:r w:rsidRPr="00AD0AE8">
        <w:rPr>
          <w:rFonts w:ascii="Outfit" w:hAnsi="Outfit"/>
        </w:rPr>
        <w:t>Where concerns relate to sex education, we will discuss the right of withdrawal and support parents to make informed decisions.</w:t>
      </w:r>
    </w:p>
    <w:p w14:paraId="70ED9965" w14:textId="77777777" w:rsidR="00E37719" w:rsidRPr="00E37719" w:rsidRDefault="00E37719" w:rsidP="00E37719">
      <w:pPr>
        <w:spacing w:after="0"/>
        <w:rPr>
          <w:rFonts w:ascii="Outfit" w:hAnsi="Outfit"/>
          <w:color w:val="BF4E14" w:themeColor="accent2" w:themeShade="BF"/>
        </w:rPr>
      </w:pPr>
    </w:p>
    <w:p w14:paraId="6622A995"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10. Teacher Support and Professional Development</w:t>
      </w:r>
    </w:p>
    <w:p w14:paraId="5AD09690" w14:textId="77777777" w:rsidR="00E56AC6" w:rsidRPr="00E56AC6" w:rsidRDefault="00E56AC6" w:rsidP="00E56AC6">
      <w:pPr>
        <w:spacing w:after="0" w:line="240" w:lineRule="auto"/>
        <w:rPr>
          <w:rFonts w:ascii="Outfit" w:hAnsi="Outfit"/>
          <w:color w:val="000C30"/>
        </w:rPr>
      </w:pPr>
    </w:p>
    <w:p w14:paraId="0F2CFF90"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High-quality PSHE education requires confident, well-supported teachers who have the knowledge, skills and resources to deliver sensitive content effectively.</w:t>
      </w:r>
    </w:p>
    <w:p w14:paraId="4C54E458" w14:textId="77777777" w:rsidR="00E37719" w:rsidRPr="00E56AC6" w:rsidRDefault="00E37719" w:rsidP="00E56AC6">
      <w:pPr>
        <w:spacing w:after="0" w:line="240" w:lineRule="auto"/>
        <w:rPr>
          <w:rFonts w:ascii="Outfit" w:hAnsi="Outfit"/>
          <w:color w:val="000C30"/>
        </w:rPr>
      </w:pPr>
    </w:p>
    <w:p w14:paraId="6FC8E42D"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Our Teachers</w:t>
      </w:r>
    </w:p>
    <w:p w14:paraId="08E674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support staff delivering PSHE through:</w:t>
      </w:r>
    </w:p>
    <w:p w14:paraId="0C1EB030"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Regular professional development - Staff receive training on:</w:t>
      </w:r>
    </w:p>
    <w:p w14:paraId="5F9D99F3" w14:textId="77777777" w:rsidR="00E37719" w:rsidRPr="00E56AC6" w:rsidRDefault="00E37719" w:rsidP="00E56AC6">
      <w:pPr>
        <w:spacing w:after="0" w:line="240" w:lineRule="auto"/>
        <w:rPr>
          <w:rFonts w:ascii="Outfit" w:hAnsi="Outfit"/>
          <w:color w:val="000C30"/>
        </w:rPr>
      </w:pPr>
    </w:p>
    <w:p w14:paraId="3C27D8E4"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Using the Jigsaw programme effectively</w:t>
      </w:r>
    </w:p>
    <w:p w14:paraId="5FB885F5"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Teaching sensitive and controversial topics</w:t>
      </w:r>
    </w:p>
    <w:p w14:paraId="44F7EDC2"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Managing difficult questions and discussions</w:t>
      </w:r>
    </w:p>
    <w:p w14:paraId="7668F893"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Safeguarding and responding to disclosures</w:t>
      </w:r>
    </w:p>
    <w:p w14:paraId="34151C16"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Creating safe, inclusive classroom environments</w:t>
      </w:r>
    </w:p>
    <w:p w14:paraId="28E3350F"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Current issues affecting children (e.g., online safety, mental health)</w:t>
      </w:r>
    </w:p>
    <w:p w14:paraId="2F775BB7" w14:textId="77777777" w:rsidR="00E37719" w:rsidRPr="00E56AC6" w:rsidRDefault="00E37719" w:rsidP="00E56AC6">
      <w:pPr>
        <w:spacing w:after="0" w:line="240" w:lineRule="auto"/>
        <w:rPr>
          <w:rFonts w:ascii="Outfit" w:hAnsi="Outfit"/>
          <w:color w:val="000C30"/>
        </w:rPr>
      </w:pPr>
    </w:p>
    <w:p w14:paraId="1106381A"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14:paraId="36A2EEE6"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E56AC6" w:rsidRDefault="00E37719" w:rsidP="00E56AC6">
      <w:pPr>
        <w:spacing w:after="0" w:line="240" w:lineRule="auto"/>
        <w:rPr>
          <w:rFonts w:ascii="Outfit" w:hAnsi="Outfit"/>
          <w:color w:val="000C30"/>
        </w:rPr>
      </w:pPr>
    </w:p>
    <w:p w14:paraId="7D0BDAB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Creating Confident, Skilled Practitioners</w:t>
      </w:r>
    </w:p>
    <w:p w14:paraId="4AD33C68"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recognise that teaching PSHE requires particular skills:</w:t>
      </w:r>
    </w:p>
    <w:p w14:paraId="24C14104" w14:textId="77777777" w:rsidR="00E37719" w:rsidRPr="00E56AC6" w:rsidRDefault="00E37719" w:rsidP="00E56AC6">
      <w:pPr>
        <w:spacing w:after="0" w:line="240" w:lineRule="auto"/>
        <w:rPr>
          <w:rFonts w:ascii="Outfit" w:hAnsi="Outfit"/>
          <w:color w:val="000C30"/>
        </w:rPr>
      </w:pPr>
    </w:p>
    <w:p w14:paraId="24E80B20"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Creating safe, non-judgemental spaces for discussion</w:t>
      </w:r>
    </w:p>
    <w:p w14:paraId="74FF87D7"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14:paraId="0A0B2C4F"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14:paraId="69AF8712"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Responding to unexpected questions or disclosures</w:t>
      </w:r>
    </w:p>
    <w:p w14:paraId="0DDDBC79"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14:paraId="0E9415E6"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Supporting children who may find topics triggering or upsetting</w:t>
      </w:r>
    </w:p>
    <w:p w14:paraId="6218C4E9" w14:textId="77777777" w:rsidR="00E37719" w:rsidRPr="00E56AC6" w:rsidRDefault="00E37719" w:rsidP="00E56AC6">
      <w:pPr>
        <w:spacing w:after="0" w:line="240" w:lineRule="auto"/>
        <w:rPr>
          <w:rFonts w:ascii="Outfit" w:hAnsi="Outfit"/>
          <w:color w:val="000C30"/>
        </w:rPr>
      </w:pPr>
    </w:p>
    <w:p w14:paraId="6B470CD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14:paraId="1FC55B8B" w14:textId="77777777" w:rsidR="00E37719" w:rsidRPr="00E37719" w:rsidRDefault="00E37719" w:rsidP="00E37719">
      <w:pPr>
        <w:spacing w:after="0"/>
        <w:rPr>
          <w:rFonts w:ascii="Outfit" w:hAnsi="Outfit"/>
        </w:rPr>
      </w:pPr>
    </w:p>
    <w:p w14:paraId="7155B4A4"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lastRenderedPageBreak/>
        <w:t>11. Assessment, Monitoring and Evaluation</w:t>
      </w:r>
    </w:p>
    <w:p w14:paraId="7FFFECEA" w14:textId="77777777" w:rsidR="00E56AC6" w:rsidRPr="00E56AC6" w:rsidRDefault="00E56AC6" w:rsidP="00E56AC6">
      <w:pPr>
        <w:spacing w:after="0" w:line="240" w:lineRule="auto"/>
        <w:rPr>
          <w:rFonts w:ascii="Outfit" w:hAnsi="Outfit"/>
          <w:b/>
          <w:bCs/>
          <w:color w:val="000C30"/>
        </w:rPr>
      </w:pPr>
    </w:p>
    <w:p w14:paraId="1830B83C"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56AC6" w:rsidRDefault="00E37719" w:rsidP="00E56AC6">
      <w:pPr>
        <w:spacing w:after="0" w:line="240" w:lineRule="auto"/>
        <w:rPr>
          <w:rFonts w:ascii="Outfit" w:hAnsi="Outfit"/>
          <w:color w:val="000C30"/>
        </w:rPr>
      </w:pPr>
    </w:p>
    <w:p w14:paraId="67EF98C1"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Knowledge and understanding of key concepts</w:t>
      </w:r>
    </w:p>
    <w:p w14:paraId="6DC41EC5"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14:paraId="17DD52AC"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Ability to apply learning to real situations</w:t>
      </w:r>
    </w:p>
    <w:p w14:paraId="20B94191" w14:textId="77777777" w:rsidR="00E37719" w:rsidRPr="00E56AC6" w:rsidRDefault="00E37719" w:rsidP="00E56AC6">
      <w:pPr>
        <w:spacing w:after="0" w:line="240" w:lineRule="auto"/>
        <w:rPr>
          <w:rFonts w:ascii="Outfit" w:hAnsi="Outfit"/>
          <w:color w:val="000C30"/>
        </w:rPr>
      </w:pPr>
    </w:p>
    <w:p w14:paraId="7E150A2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14:paraId="08344A86" w14:textId="77777777" w:rsidR="00E37719" w:rsidRPr="00E56AC6" w:rsidRDefault="00E37719" w:rsidP="00E56AC6">
      <w:pPr>
        <w:spacing w:after="0" w:line="240" w:lineRule="auto"/>
        <w:rPr>
          <w:rFonts w:ascii="Outfit" w:hAnsi="Outfit"/>
          <w:color w:val="000C30"/>
        </w:rPr>
      </w:pPr>
    </w:p>
    <w:p w14:paraId="591BB8FD"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Observation of discussions, role plays and collaborative activities</w:t>
      </w:r>
    </w:p>
    <w:p w14:paraId="1794B899"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Review of written work, children's self-assessments and reflections</w:t>
      </w:r>
    </w:p>
    <w:p w14:paraId="3F7A94A2"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Brief formative assessments to check understanding</w:t>
      </w:r>
    </w:p>
    <w:p w14:paraId="7B359B82" w14:textId="77777777" w:rsidR="00E37719" w:rsidRPr="00E37719" w:rsidRDefault="00E37719" w:rsidP="00E37719">
      <w:pPr>
        <w:spacing w:after="0"/>
        <w:rPr>
          <w:rFonts w:ascii="Outfit" w:hAnsi="Outfit"/>
          <w:color w:val="BF4E14" w:themeColor="accent2" w:themeShade="BF"/>
        </w:rPr>
      </w:pPr>
    </w:p>
    <w:p w14:paraId="529BC4BC"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Monitoring Quality and Impact</w:t>
      </w:r>
    </w:p>
    <w:p w14:paraId="3CD7398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PSHE lead, working with senior leadership and governors, monitors PSHE provision through:</w:t>
      </w:r>
    </w:p>
    <w:p w14:paraId="27C7236C" w14:textId="77777777" w:rsidR="00E37719" w:rsidRPr="00E56AC6" w:rsidRDefault="00E37719" w:rsidP="00E56AC6">
      <w:pPr>
        <w:spacing w:after="0" w:line="240" w:lineRule="auto"/>
        <w:rPr>
          <w:rFonts w:ascii="Outfit" w:hAnsi="Outfit"/>
          <w:color w:val="000C30"/>
        </w:rPr>
      </w:pPr>
    </w:p>
    <w:p w14:paraId="1DA6BA3B"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Regular review of planning and teaching materials</w:t>
      </w:r>
    </w:p>
    <w:p w14:paraId="204334AA"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Learning walks and lesson observations</w:t>
      </w:r>
    </w:p>
    <w:p w14:paraId="4D481F52"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Review of children's work and assessment information</w:t>
      </w:r>
    </w:p>
    <w:p w14:paraId="62E66427"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Pupil voice activities to understand children's experience of PSHE</w:t>
      </w:r>
    </w:p>
    <w:p w14:paraId="3B9D246E"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Staff feedback on confidence, resources and support needs</w:t>
      </w:r>
    </w:p>
    <w:p w14:paraId="168B57E5"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Analysis of behaviour, wellbeing and safeguarding data</w:t>
      </w:r>
    </w:p>
    <w:p w14:paraId="7AB7AE0D"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Parent feedback through surveys and consultation</w:t>
      </w:r>
    </w:p>
    <w:p w14:paraId="739D1BF6" w14:textId="77777777" w:rsidR="00E37719" w:rsidRPr="00E56AC6" w:rsidRDefault="00E37719" w:rsidP="00E56AC6">
      <w:pPr>
        <w:spacing w:after="0" w:line="240" w:lineRule="auto"/>
        <w:rPr>
          <w:rFonts w:ascii="Outfit" w:hAnsi="Outfit"/>
          <w:color w:val="000C30"/>
        </w:rPr>
      </w:pPr>
    </w:p>
    <w:p w14:paraId="6D46944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14:paraId="47B3D8B0" w14:textId="77777777" w:rsidR="00E37719" w:rsidRPr="00E56AC6" w:rsidRDefault="00E37719" w:rsidP="00E56AC6">
      <w:pPr>
        <w:spacing w:after="0" w:line="240" w:lineRule="auto"/>
        <w:rPr>
          <w:rFonts w:ascii="Outfit" w:hAnsi="Outfit"/>
        </w:rPr>
      </w:pPr>
    </w:p>
    <w:p w14:paraId="598CB0E0"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Evaluating Impact</w:t>
      </w:r>
    </w:p>
    <w:p w14:paraId="056A728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evaluate the impact of PSHE education by looking at:</w:t>
      </w:r>
    </w:p>
    <w:p w14:paraId="5FB8166E" w14:textId="77777777" w:rsidR="00E37719" w:rsidRPr="00E56AC6" w:rsidRDefault="00E37719" w:rsidP="00E56AC6">
      <w:pPr>
        <w:spacing w:after="0" w:line="240" w:lineRule="auto"/>
        <w:rPr>
          <w:rFonts w:ascii="Outfit" w:hAnsi="Outfit"/>
          <w:color w:val="000C30"/>
        </w:rPr>
      </w:pPr>
    </w:p>
    <w:p w14:paraId="34416A0E"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knowledge, skills and confidence as evidenced through assessment</w:t>
      </w:r>
    </w:p>
    <w:p w14:paraId="4C8E6AB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14:paraId="0EA18B5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Positive behaviour and ability to resolve conflicts constructively</w:t>
      </w:r>
    </w:p>
    <w:p w14:paraId="666C12D3"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wellbeing and mental health indicators</w:t>
      </w:r>
    </w:p>
    <w:p w14:paraId="5B1B10A7"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confidence in seeking help and reporting concerns</w:t>
      </w:r>
    </w:p>
    <w:p w14:paraId="385AB501"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Safeguarding data and how well children identify and report concerns</w:t>
      </w:r>
    </w:p>
    <w:p w14:paraId="0ADEB524"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Preparedness for transition to secondary school</w:t>
      </w:r>
    </w:p>
    <w:p w14:paraId="1CD7EE63" w14:textId="77777777" w:rsidR="00E37719" w:rsidRPr="00E56AC6" w:rsidRDefault="00E37719" w:rsidP="00E56AC6">
      <w:pPr>
        <w:spacing w:after="0" w:line="240" w:lineRule="auto"/>
        <w:rPr>
          <w:rFonts w:ascii="Outfit" w:hAnsi="Outfit"/>
          <w:color w:val="000C30"/>
        </w:rPr>
      </w:pPr>
    </w:p>
    <w:p w14:paraId="22E10A4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14:paraId="2E5530F9" w14:textId="77777777" w:rsidR="00E37719" w:rsidRPr="00E56AC6" w:rsidRDefault="00E37719" w:rsidP="00E56AC6">
      <w:pPr>
        <w:spacing w:after="0" w:line="240" w:lineRule="auto"/>
        <w:rPr>
          <w:rFonts w:ascii="Outfit" w:hAnsi="Outfit"/>
          <w:color w:val="000C30"/>
        </w:rPr>
      </w:pPr>
    </w:p>
    <w:p w14:paraId="154483BF"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12. Links to Other Policies and Curriculum Areas</w:t>
      </w:r>
    </w:p>
    <w:p w14:paraId="007EEE36" w14:textId="77777777" w:rsidR="00E37719" w:rsidRPr="00E56AC6" w:rsidRDefault="00E37719" w:rsidP="00E56AC6">
      <w:pPr>
        <w:spacing w:after="0" w:line="240" w:lineRule="auto"/>
        <w:rPr>
          <w:rFonts w:ascii="Outfit" w:hAnsi="Outfit"/>
          <w:b/>
          <w:bCs/>
          <w:color w:val="000C30"/>
        </w:rPr>
      </w:pPr>
    </w:p>
    <w:p w14:paraId="20854D7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lastRenderedPageBreak/>
        <w:t>PSHE does not exist in isolation but connects closely with other areas of school life and curriculum. This PSHE policy should be read in conjunction with:</w:t>
      </w:r>
    </w:p>
    <w:p w14:paraId="34F9520E" w14:textId="77777777" w:rsidR="00E37719" w:rsidRPr="00E56AC6" w:rsidRDefault="00E37719" w:rsidP="00E56AC6">
      <w:pPr>
        <w:spacing w:after="0" w:line="240" w:lineRule="auto"/>
        <w:rPr>
          <w:rFonts w:ascii="Outfit" w:hAnsi="Outfit"/>
          <w:color w:val="000C30"/>
        </w:rPr>
      </w:pPr>
    </w:p>
    <w:p w14:paraId="5BCDAC2D"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Safeguarding and Child Protection Policy</w:t>
      </w:r>
    </w:p>
    <w:p w14:paraId="7C532EAC"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Behaviour Policy</w:t>
      </w:r>
    </w:p>
    <w:p w14:paraId="1E32696F"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Anti-Bullying Policy</w:t>
      </w:r>
    </w:p>
    <w:p w14:paraId="0F037F00"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Online Safety / E-Safety Policy</w:t>
      </w:r>
    </w:p>
    <w:p w14:paraId="142BD4E8"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Equality and Diversity Policy</w:t>
      </w:r>
    </w:p>
    <w:p w14:paraId="70937AB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SEND Policy</w:t>
      </w:r>
    </w:p>
    <w:p w14:paraId="64D754F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Health and Safety Policy</w:t>
      </w:r>
    </w:p>
    <w:p w14:paraId="33E327BA"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Science Policy [where relevant to RSHE content]</w:t>
      </w:r>
    </w:p>
    <w:p w14:paraId="2C77D38D" w14:textId="77777777" w:rsidR="00E37719" w:rsidRPr="00E56AC6" w:rsidRDefault="00E37719" w:rsidP="00E56AC6">
      <w:pPr>
        <w:spacing w:after="0" w:line="240" w:lineRule="auto"/>
        <w:rPr>
          <w:rFonts w:ascii="Outfit" w:hAnsi="Outfit"/>
          <w:color w:val="000C30"/>
        </w:rPr>
      </w:pPr>
    </w:p>
    <w:p w14:paraId="0BFB9EE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Links Across the Curriculum</w:t>
      </w:r>
    </w:p>
    <w:p w14:paraId="4F0C56E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learning is reinforced through other curriculum subjects including:</w:t>
      </w:r>
    </w:p>
    <w:p w14:paraId="276F3C08"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Science:</w:t>
      </w:r>
      <w:r w:rsidR="00E56AC6">
        <w:rPr>
          <w:rFonts w:ascii="Outfit" w:hAnsi="Outfit"/>
          <w:color w:val="000C30"/>
          <w:sz w:val="22"/>
          <w:szCs w:val="22"/>
        </w:rPr>
        <w:t xml:space="preserve"> </w:t>
      </w:r>
      <w:r w:rsidRPr="00E56AC6">
        <w:rPr>
          <w:rFonts w:ascii="Outfit" w:hAnsi="Outfit"/>
          <w:color w:val="000C30"/>
          <w:sz w:val="22"/>
          <w:szCs w:val="22"/>
        </w:rPr>
        <w:t>Learning about the human body, life cycles, health, drugs and their effects, puberty and reproduction.</w:t>
      </w:r>
    </w:p>
    <w:p w14:paraId="715EBD65"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ICT:  Online safety, respectful online communication, understanding how technology works and is used.</w:t>
      </w:r>
    </w:p>
    <w:p w14:paraId="5A94B84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14:paraId="166DC3D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Citizenship: Rights and responsibilities, democracy, community involvement, understanding diverse communities.</w:t>
      </w:r>
    </w:p>
    <w:p w14:paraId="0BFE3532"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Religious Education: Moral questions, values, beliefs and world views, diversity and respect.</w:t>
      </w:r>
    </w:p>
    <w:p w14:paraId="324B73D7"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Literacy: Texts often provide opportunities to explore PSHE themes including relationships, diversity, moral dilemmas, resilience and identity.</w:t>
      </w:r>
    </w:p>
    <w:p w14:paraId="13A7CD2F" w14:textId="77777777" w:rsidR="00E37719" w:rsidRPr="00E56AC6" w:rsidRDefault="00E37719" w:rsidP="00E56AC6">
      <w:pPr>
        <w:pStyle w:val="ListParagraph"/>
        <w:rPr>
          <w:rFonts w:ascii="Outfit" w:hAnsi="Outfit"/>
          <w:color w:val="000C30"/>
          <w:sz w:val="22"/>
          <w:szCs w:val="22"/>
        </w:rPr>
      </w:pPr>
    </w:p>
    <w:p w14:paraId="277741E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Teachers actively make connections between PSHE and other learning, reinforcing understanding and helping children to see how PSHE knowledge and skills apply across different contexts.</w:t>
      </w:r>
    </w:p>
    <w:p w14:paraId="25279C0D" w14:textId="77777777" w:rsidR="00E37719" w:rsidRPr="00E56AC6" w:rsidRDefault="00E37719" w:rsidP="00E56AC6">
      <w:pPr>
        <w:spacing w:after="0" w:line="240" w:lineRule="auto"/>
        <w:rPr>
          <w:rFonts w:ascii="Outfit" w:hAnsi="Outfit"/>
          <w:color w:val="000C30"/>
        </w:rPr>
      </w:pPr>
    </w:p>
    <w:p w14:paraId="7B9A587D"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13. Policy Development, Review and Approval</w:t>
      </w:r>
    </w:p>
    <w:p w14:paraId="6B41B555" w14:textId="77777777" w:rsidR="00E56AC6" w:rsidRPr="00E56AC6" w:rsidRDefault="00E56AC6" w:rsidP="00E56AC6">
      <w:pPr>
        <w:spacing w:after="0" w:line="240" w:lineRule="auto"/>
        <w:rPr>
          <w:rFonts w:ascii="Outfit" w:hAnsi="Outfit"/>
          <w:color w:val="000C30"/>
        </w:rPr>
      </w:pPr>
    </w:p>
    <w:p w14:paraId="52D67C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was developed through consultation with:</w:t>
      </w:r>
    </w:p>
    <w:p w14:paraId="0981BF73" w14:textId="77777777" w:rsidR="00E37719" w:rsidRPr="00E56AC6" w:rsidRDefault="00E37719" w:rsidP="00E56AC6">
      <w:pPr>
        <w:spacing w:after="0" w:line="240" w:lineRule="auto"/>
        <w:rPr>
          <w:rFonts w:ascii="Outfit" w:hAnsi="Outfit"/>
          <w:color w:val="000C30"/>
        </w:rPr>
      </w:pPr>
    </w:p>
    <w:p w14:paraId="519A4DFB"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School staff, including teaching staff, support staff and senior leadership</w:t>
      </w:r>
    </w:p>
    <w:p w14:paraId="27AE80A9"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Parents and carers [specify how consultation took place]</w:t>
      </w:r>
    </w:p>
    <w:p w14:paraId="6C8A8B24"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Pupils [specify how pupil voice was gathered]</w:t>
      </w:r>
    </w:p>
    <w:p w14:paraId="1A08C351" w14:textId="77777777" w:rsidR="00E37719" w:rsidRPr="00E56AC6" w:rsidRDefault="00E37719" w:rsidP="00E56AC6">
      <w:pPr>
        <w:pStyle w:val="ListParagraph"/>
        <w:numPr>
          <w:ilvl w:val="0"/>
          <w:numId w:val="29"/>
        </w:numPr>
        <w:rPr>
          <w:rFonts w:ascii="Outfit" w:hAnsi="Outfit"/>
          <w:color w:val="000C30"/>
          <w:sz w:val="22"/>
          <w:szCs w:val="22"/>
        </w:rPr>
      </w:pPr>
      <w:r w:rsidRPr="00E56AC6">
        <w:rPr>
          <w:rFonts w:ascii="Outfit" w:hAnsi="Outfit"/>
          <w:color w:val="000C30"/>
          <w:sz w:val="22"/>
          <w:szCs w:val="22"/>
        </w:rPr>
        <w:t>Governors / Trustees</w:t>
      </w:r>
    </w:p>
    <w:p w14:paraId="080DD163" w14:textId="77777777" w:rsidR="00E37719" w:rsidRPr="00E37719" w:rsidRDefault="00E37719" w:rsidP="00E37719">
      <w:pPr>
        <w:spacing w:after="0"/>
        <w:rPr>
          <w:rFonts w:ascii="Outfit" w:hAnsi="Outfit"/>
        </w:rPr>
      </w:pPr>
    </w:p>
    <w:p w14:paraId="152681A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policy is informed by:</w:t>
      </w:r>
    </w:p>
    <w:p w14:paraId="0149CB54" w14:textId="77777777" w:rsidR="00E37719"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statutory guidance (July 2025)</w:t>
      </w:r>
    </w:p>
    <w:p w14:paraId="007DA105" w14:textId="77777777" w:rsidR="00E847AE" w:rsidRPr="00AD0AE8" w:rsidRDefault="00E847AE" w:rsidP="00E847AE">
      <w:pPr>
        <w:pStyle w:val="NormalWeb"/>
        <w:numPr>
          <w:ilvl w:val="0"/>
          <w:numId w:val="30"/>
        </w:numPr>
        <w:spacing w:before="0" w:beforeAutospacing="0" w:after="0" w:afterAutospacing="0"/>
        <w:rPr>
          <w:rFonts w:ascii="Calibri" w:hAnsi="Calibri" w:cs="Calibri"/>
          <w:sz w:val="22"/>
          <w:szCs w:val="22"/>
        </w:rPr>
      </w:pPr>
      <w:r w:rsidRPr="00AD0AE8">
        <w:rPr>
          <w:rStyle w:val="Emphasis"/>
          <w:rFonts w:ascii="Calibri" w:eastAsiaTheme="majorEastAsia" w:hAnsi="Calibri" w:cs="Calibri"/>
          <w:i w:val="0"/>
          <w:iCs w:val="0"/>
          <w:sz w:val="22"/>
          <w:szCs w:val="22"/>
        </w:rPr>
        <w:t>Keeping Children Safe in Education</w:t>
      </w:r>
      <w:r w:rsidRPr="00AD0AE8">
        <w:rPr>
          <w:rFonts w:ascii="Calibri" w:hAnsi="Calibri" w:cs="Calibri"/>
          <w:sz w:val="22"/>
          <w:szCs w:val="22"/>
        </w:rPr>
        <w:t xml:space="preserve"> (current statutory guidance) </w:t>
      </w:r>
    </w:p>
    <w:p w14:paraId="6E96F9BB" w14:textId="77777777" w:rsidR="00E847AE" w:rsidRPr="00AD0AE8" w:rsidRDefault="00E847AE" w:rsidP="00E847AE">
      <w:pPr>
        <w:pStyle w:val="NormalWeb"/>
        <w:numPr>
          <w:ilvl w:val="0"/>
          <w:numId w:val="30"/>
        </w:numPr>
        <w:spacing w:before="0" w:beforeAutospacing="0" w:after="0" w:afterAutospacing="0"/>
        <w:rPr>
          <w:rFonts w:ascii="Calibri" w:hAnsi="Calibri" w:cs="Calibri"/>
          <w:sz w:val="22"/>
          <w:szCs w:val="22"/>
        </w:rPr>
      </w:pPr>
      <w:r w:rsidRPr="00AD0AE8">
        <w:rPr>
          <w:rFonts w:ascii="Calibri" w:hAnsi="Calibri" w:cs="Calibri"/>
          <w:sz w:val="22"/>
          <w:szCs w:val="22"/>
        </w:rPr>
        <w:t>The Prevent Duty (Counter-Terrorism and Security Act 2015)</w:t>
      </w:r>
    </w:p>
    <w:p w14:paraId="070A0433"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Jigsaw PSHE programme of study and supporting documentation</w:t>
      </w:r>
    </w:p>
    <w:p w14:paraId="264FD23A" w14:textId="77777777" w:rsidR="00E37719" w:rsidRPr="00AD0AE8" w:rsidRDefault="00E37719" w:rsidP="00E56AC6">
      <w:pPr>
        <w:pStyle w:val="ListParagraph"/>
        <w:numPr>
          <w:ilvl w:val="0"/>
          <w:numId w:val="30"/>
        </w:numPr>
        <w:rPr>
          <w:rFonts w:ascii="Outfit" w:hAnsi="Outfit"/>
          <w:sz w:val="22"/>
          <w:szCs w:val="22"/>
        </w:rPr>
      </w:pPr>
      <w:r w:rsidRPr="00AD0AE8">
        <w:rPr>
          <w:rFonts w:ascii="Outfit" w:hAnsi="Outfit"/>
          <w:sz w:val="22"/>
          <w:szCs w:val="22"/>
        </w:rPr>
        <w:t>Local authority / MAT guidance and support materials</w:t>
      </w:r>
    </w:p>
    <w:p w14:paraId="5F40B4CD" w14:textId="77777777" w:rsidR="00E37719" w:rsidRPr="00E56AC6" w:rsidRDefault="00E37719" w:rsidP="00E56AC6">
      <w:pPr>
        <w:pStyle w:val="ListParagraph"/>
        <w:numPr>
          <w:ilvl w:val="0"/>
          <w:numId w:val="30"/>
        </w:numPr>
        <w:rPr>
          <w:rFonts w:ascii="Outfit" w:hAnsi="Outfit"/>
          <w:color w:val="000C30"/>
          <w:sz w:val="22"/>
          <w:szCs w:val="22"/>
        </w:rPr>
      </w:pPr>
      <w:r w:rsidRPr="00E56AC6">
        <w:rPr>
          <w:rFonts w:ascii="Outfit" w:hAnsi="Outfit"/>
          <w:color w:val="000C30"/>
          <w:sz w:val="22"/>
          <w:szCs w:val="22"/>
        </w:rPr>
        <w:t>Evidence from educational research and best practice</w:t>
      </w:r>
    </w:p>
    <w:p w14:paraId="506507BB" w14:textId="77777777" w:rsidR="00E37719" w:rsidRPr="00E37719" w:rsidRDefault="00E37719" w:rsidP="00E37719">
      <w:pPr>
        <w:spacing w:after="0"/>
        <w:rPr>
          <w:rFonts w:ascii="Outfit" w:hAnsi="Outfit"/>
        </w:rPr>
      </w:pPr>
    </w:p>
    <w:p w14:paraId="4EE67EA1"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Review and Update</w:t>
      </w:r>
    </w:p>
    <w:p w14:paraId="7B94BD5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will be reviewed annually to ensure it remains up to date with:</w:t>
      </w:r>
    </w:p>
    <w:p w14:paraId="14302D5D"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Statutory guidance and legal requirements</w:t>
      </w:r>
    </w:p>
    <w:p w14:paraId="1749075A"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Jigsaw programme updates and enhancements</w:t>
      </w:r>
    </w:p>
    <w:p w14:paraId="67ABD4DF"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lastRenderedPageBreak/>
        <w:t>Emerging needs of our pupils</w:t>
      </w:r>
    </w:p>
    <w:p w14:paraId="46124C4C"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Feedback from stakeholders</w:t>
      </w:r>
    </w:p>
    <w:p w14:paraId="4705DEEB"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National and local developments in PSHE education</w:t>
      </w:r>
    </w:p>
    <w:p w14:paraId="4745B902" w14:textId="77777777" w:rsidR="00E37719" w:rsidRPr="00E37719" w:rsidRDefault="00E37719" w:rsidP="00E37719">
      <w:pPr>
        <w:spacing w:after="0"/>
        <w:rPr>
          <w:rFonts w:ascii="Outfit" w:hAnsi="Outfit"/>
        </w:rPr>
      </w:pPr>
    </w:p>
    <w:p w14:paraId="58D7612F" w14:textId="77777777" w:rsidR="00E37719" w:rsidRPr="00E56AC6" w:rsidRDefault="00E37719" w:rsidP="00E56AC6">
      <w:pPr>
        <w:spacing w:after="0" w:line="240" w:lineRule="auto"/>
        <w:rPr>
          <w:rFonts w:ascii="Outfit" w:hAnsi="Outfit"/>
          <w:b/>
          <w:bCs/>
          <w:color w:val="BA2625"/>
        </w:rPr>
      </w:pPr>
      <w:r w:rsidRPr="00E56AC6">
        <w:rPr>
          <w:rFonts w:ascii="Outfit" w:hAnsi="Outfit"/>
          <w:b/>
          <w:bCs/>
          <w:color w:val="000C30"/>
        </w:rPr>
        <w:t>Responsibilities</w:t>
      </w:r>
    </w:p>
    <w:p w14:paraId="59B831A6" w14:textId="77777777" w:rsidR="00E37719" w:rsidRPr="00AD0AE8" w:rsidRDefault="00E37719" w:rsidP="00E56AC6">
      <w:pPr>
        <w:spacing w:after="0" w:line="240" w:lineRule="auto"/>
        <w:rPr>
          <w:rFonts w:ascii="Outfit" w:hAnsi="Outfit"/>
        </w:rPr>
      </w:pPr>
      <w:r w:rsidRPr="00AD0AE8">
        <w:rPr>
          <w:rFonts w:ascii="Outfit" w:hAnsi="Outfit"/>
        </w:rPr>
        <w:t>The PSHE Lead is responsible for:</w:t>
      </w:r>
    </w:p>
    <w:p w14:paraId="0A558486" w14:textId="77777777" w:rsidR="00E37719" w:rsidRPr="00AD0AE8" w:rsidRDefault="00E37719" w:rsidP="00E56AC6">
      <w:pPr>
        <w:pStyle w:val="ListParagraph"/>
        <w:numPr>
          <w:ilvl w:val="0"/>
          <w:numId w:val="32"/>
        </w:numPr>
        <w:rPr>
          <w:rFonts w:ascii="Outfit" w:hAnsi="Outfit"/>
          <w:sz w:val="22"/>
          <w:szCs w:val="22"/>
        </w:rPr>
      </w:pPr>
      <w:r w:rsidRPr="00AD0AE8">
        <w:rPr>
          <w:rFonts w:ascii="Outfit" w:hAnsi="Outfit"/>
          <w:sz w:val="22"/>
          <w:szCs w:val="22"/>
        </w:rPr>
        <w:t>Overall coordination of PSHE across the school</w:t>
      </w:r>
    </w:p>
    <w:p w14:paraId="0DC9CCA5" w14:textId="77777777" w:rsidR="00E37719" w:rsidRPr="00AD0AE8" w:rsidRDefault="00E37719" w:rsidP="00E56AC6">
      <w:pPr>
        <w:pStyle w:val="ListParagraph"/>
        <w:numPr>
          <w:ilvl w:val="0"/>
          <w:numId w:val="32"/>
        </w:numPr>
        <w:rPr>
          <w:rFonts w:ascii="Outfit" w:hAnsi="Outfit"/>
          <w:sz w:val="22"/>
          <w:szCs w:val="22"/>
        </w:rPr>
      </w:pPr>
      <w:r w:rsidRPr="00AD0AE8">
        <w:rPr>
          <w:rFonts w:ascii="Outfit" w:hAnsi="Outfit"/>
          <w:sz w:val="22"/>
          <w:szCs w:val="22"/>
        </w:rPr>
        <w:t>Keeping up to date with statutory requirements and best practice</w:t>
      </w:r>
    </w:p>
    <w:p w14:paraId="11BC7FC1" w14:textId="77777777" w:rsidR="00E37719" w:rsidRPr="00AD0AE8" w:rsidRDefault="00E37719" w:rsidP="00E56AC6">
      <w:pPr>
        <w:pStyle w:val="ListParagraph"/>
        <w:numPr>
          <w:ilvl w:val="0"/>
          <w:numId w:val="32"/>
        </w:numPr>
        <w:rPr>
          <w:rFonts w:ascii="Outfit" w:hAnsi="Outfit"/>
          <w:sz w:val="22"/>
          <w:szCs w:val="22"/>
        </w:rPr>
      </w:pPr>
      <w:r w:rsidRPr="00AD0AE8">
        <w:rPr>
          <w:rFonts w:ascii="Outfit" w:hAnsi="Outfit"/>
          <w:sz w:val="22"/>
          <w:szCs w:val="22"/>
        </w:rPr>
        <w:t>Supporting and advising teachers</w:t>
      </w:r>
    </w:p>
    <w:p w14:paraId="077DD03B" w14:textId="77777777" w:rsidR="00E37719" w:rsidRPr="00AD0AE8" w:rsidRDefault="00E37719" w:rsidP="00E56AC6">
      <w:pPr>
        <w:pStyle w:val="ListParagraph"/>
        <w:numPr>
          <w:ilvl w:val="0"/>
          <w:numId w:val="32"/>
        </w:numPr>
        <w:rPr>
          <w:rFonts w:ascii="Outfit" w:hAnsi="Outfit"/>
          <w:sz w:val="22"/>
          <w:szCs w:val="22"/>
        </w:rPr>
      </w:pPr>
      <w:r w:rsidRPr="00AD0AE8">
        <w:rPr>
          <w:rFonts w:ascii="Outfit" w:hAnsi="Outfit"/>
          <w:sz w:val="22"/>
          <w:szCs w:val="22"/>
        </w:rPr>
        <w:t>Monitoring quality and impact of PSHE provision</w:t>
      </w:r>
    </w:p>
    <w:p w14:paraId="00AA14FF" w14:textId="77777777" w:rsidR="00E37719" w:rsidRPr="00AD0AE8" w:rsidRDefault="00E37719" w:rsidP="00E56AC6">
      <w:pPr>
        <w:pStyle w:val="ListParagraph"/>
        <w:numPr>
          <w:ilvl w:val="0"/>
          <w:numId w:val="32"/>
        </w:numPr>
        <w:rPr>
          <w:rFonts w:ascii="Outfit" w:hAnsi="Outfit"/>
          <w:sz w:val="22"/>
          <w:szCs w:val="22"/>
        </w:rPr>
      </w:pPr>
      <w:r w:rsidRPr="00AD0AE8">
        <w:rPr>
          <w:rFonts w:ascii="Outfit" w:hAnsi="Outfit"/>
          <w:sz w:val="22"/>
          <w:szCs w:val="22"/>
        </w:rPr>
        <w:t>Leading policy review and consultation processes</w:t>
      </w:r>
    </w:p>
    <w:p w14:paraId="17F41889" w14:textId="77777777" w:rsidR="00E37719" w:rsidRPr="00AD0AE8" w:rsidRDefault="00E37719" w:rsidP="00E56AC6">
      <w:pPr>
        <w:pStyle w:val="ListParagraph"/>
        <w:numPr>
          <w:ilvl w:val="0"/>
          <w:numId w:val="32"/>
        </w:numPr>
        <w:rPr>
          <w:rFonts w:ascii="Outfit" w:hAnsi="Outfit"/>
          <w:sz w:val="22"/>
          <w:szCs w:val="22"/>
        </w:rPr>
      </w:pPr>
      <w:r w:rsidRPr="00AD0AE8">
        <w:rPr>
          <w:rFonts w:ascii="Outfit" w:hAnsi="Outfit"/>
          <w:sz w:val="22"/>
          <w:szCs w:val="22"/>
        </w:rPr>
        <w:t>Liaising with parents and external agencies</w:t>
      </w:r>
    </w:p>
    <w:p w14:paraId="0A5E0575" w14:textId="77777777" w:rsidR="00E37719" w:rsidRPr="00AD0AE8" w:rsidRDefault="00E37719" w:rsidP="00E56AC6">
      <w:pPr>
        <w:pStyle w:val="ListParagraph"/>
        <w:numPr>
          <w:ilvl w:val="0"/>
          <w:numId w:val="32"/>
        </w:numPr>
        <w:rPr>
          <w:rFonts w:ascii="Outfit" w:hAnsi="Outfit"/>
          <w:sz w:val="22"/>
          <w:szCs w:val="22"/>
        </w:rPr>
      </w:pPr>
      <w:r w:rsidRPr="00AD0AE8">
        <w:rPr>
          <w:rFonts w:ascii="Outfit" w:hAnsi="Outfit"/>
          <w:sz w:val="22"/>
          <w:szCs w:val="22"/>
        </w:rPr>
        <w:t>Reporting to senior leadership and governors</w:t>
      </w:r>
    </w:p>
    <w:p w14:paraId="540415A2" w14:textId="77777777" w:rsidR="00E37719" w:rsidRPr="00AD0AE8" w:rsidRDefault="00E37719" w:rsidP="00E56AC6">
      <w:pPr>
        <w:spacing w:after="0" w:line="240" w:lineRule="auto"/>
        <w:rPr>
          <w:rFonts w:ascii="Outfit" w:hAnsi="Outfit"/>
        </w:rPr>
      </w:pPr>
    </w:p>
    <w:p w14:paraId="3BBECBEB" w14:textId="77777777" w:rsidR="00E37719" w:rsidRPr="00AD0AE8" w:rsidRDefault="00E37719" w:rsidP="00E56AC6">
      <w:pPr>
        <w:spacing w:after="0" w:line="240" w:lineRule="auto"/>
        <w:rPr>
          <w:rFonts w:ascii="Outfit" w:hAnsi="Outfit"/>
        </w:rPr>
      </w:pPr>
      <w:r w:rsidRPr="00AD0AE8">
        <w:rPr>
          <w:rFonts w:ascii="Outfit" w:hAnsi="Outfit"/>
        </w:rPr>
        <w:t>The Headteacher is responsible for:</w:t>
      </w:r>
    </w:p>
    <w:p w14:paraId="21A1D349" w14:textId="77777777" w:rsidR="00E37719" w:rsidRPr="00AD0AE8" w:rsidRDefault="00E37719" w:rsidP="00E56AC6">
      <w:pPr>
        <w:pStyle w:val="ListParagraph"/>
        <w:numPr>
          <w:ilvl w:val="0"/>
          <w:numId w:val="33"/>
        </w:numPr>
        <w:rPr>
          <w:rFonts w:ascii="Outfit" w:hAnsi="Outfit"/>
          <w:sz w:val="22"/>
          <w:szCs w:val="22"/>
        </w:rPr>
      </w:pPr>
      <w:r w:rsidRPr="00AD0AE8">
        <w:rPr>
          <w:rFonts w:ascii="Outfit" w:hAnsi="Outfit"/>
          <w:sz w:val="22"/>
          <w:szCs w:val="22"/>
        </w:rPr>
        <w:t>Ensuring statutory requirements are met</w:t>
      </w:r>
    </w:p>
    <w:p w14:paraId="583353FC" w14:textId="77777777" w:rsidR="00E37719" w:rsidRPr="00AD0AE8" w:rsidRDefault="00E37719" w:rsidP="00E56AC6">
      <w:pPr>
        <w:pStyle w:val="ListParagraph"/>
        <w:numPr>
          <w:ilvl w:val="0"/>
          <w:numId w:val="33"/>
        </w:numPr>
        <w:rPr>
          <w:rFonts w:ascii="Outfit" w:hAnsi="Outfit"/>
          <w:sz w:val="22"/>
          <w:szCs w:val="22"/>
        </w:rPr>
      </w:pPr>
      <w:r w:rsidRPr="00AD0AE8">
        <w:rPr>
          <w:rFonts w:ascii="Outfit" w:hAnsi="Outfit"/>
          <w:sz w:val="22"/>
          <w:szCs w:val="22"/>
        </w:rPr>
        <w:t>Supporting the PSHE lead and teaching staff</w:t>
      </w:r>
    </w:p>
    <w:p w14:paraId="4429DACA" w14:textId="77777777" w:rsidR="00E37719" w:rsidRPr="00AD0AE8" w:rsidRDefault="00E37719" w:rsidP="00E56AC6">
      <w:pPr>
        <w:pStyle w:val="ListParagraph"/>
        <w:numPr>
          <w:ilvl w:val="0"/>
          <w:numId w:val="33"/>
        </w:numPr>
        <w:rPr>
          <w:rFonts w:ascii="Outfit" w:hAnsi="Outfit"/>
          <w:sz w:val="22"/>
          <w:szCs w:val="22"/>
        </w:rPr>
      </w:pPr>
      <w:r w:rsidRPr="00AD0AE8">
        <w:rPr>
          <w:rFonts w:ascii="Outfit" w:hAnsi="Outfit"/>
          <w:sz w:val="22"/>
          <w:szCs w:val="22"/>
        </w:rPr>
        <w:t>Ensuring adequate resources and professional development</w:t>
      </w:r>
    </w:p>
    <w:p w14:paraId="14BB54F9" w14:textId="77777777" w:rsidR="00E37719" w:rsidRPr="00AD0AE8" w:rsidRDefault="00E37719" w:rsidP="00E56AC6">
      <w:pPr>
        <w:pStyle w:val="ListParagraph"/>
        <w:numPr>
          <w:ilvl w:val="0"/>
          <w:numId w:val="33"/>
        </w:numPr>
        <w:rPr>
          <w:rFonts w:ascii="Outfit" w:hAnsi="Outfit"/>
          <w:sz w:val="22"/>
          <w:szCs w:val="22"/>
        </w:rPr>
      </w:pPr>
      <w:r w:rsidRPr="00AD0AE8">
        <w:rPr>
          <w:rFonts w:ascii="Outfit" w:hAnsi="Outfit"/>
          <w:sz w:val="22"/>
          <w:szCs w:val="22"/>
        </w:rPr>
        <w:t>Engaging with parents, particularly regarding sensitive content</w:t>
      </w:r>
    </w:p>
    <w:p w14:paraId="71B782E9" w14:textId="77777777" w:rsidR="00E37719" w:rsidRPr="00AD0AE8" w:rsidRDefault="00E37719" w:rsidP="00E56AC6">
      <w:pPr>
        <w:pStyle w:val="ListParagraph"/>
        <w:numPr>
          <w:ilvl w:val="0"/>
          <w:numId w:val="33"/>
        </w:numPr>
        <w:rPr>
          <w:rFonts w:ascii="Outfit" w:hAnsi="Outfit"/>
          <w:sz w:val="22"/>
          <w:szCs w:val="22"/>
        </w:rPr>
      </w:pPr>
      <w:r w:rsidRPr="00AD0AE8">
        <w:rPr>
          <w:rFonts w:ascii="Outfit" w:hAnsi="Outfit"/>
          <w:sz w:val="22"/>
          <w:szCs w:val="22"/>
        </w:rPr>
        <w:t>Managing withdrawal requests from sex education</w:t>
      </w:r>
    </w:p>
    <w:p w14:paraId="2826162A" w14:textId="77777777" w:rsidR="00E37719" w:rsidRPr="00AD0AE8" w:rsidRDefault="00E37719" w:rsidP="00E56AC6">
      <w:pPr>
        <w:pStyle w:val="ListParagraph"/>
        <w:numPr>
          <w:ilvl w:val="0"/>
          <w:numId w:val="33"/>
        </w:numPr>
        <w:rPr>
          <w:rFonts w:ascii="Outfit" w:hAnsi="Outfit"/>
          <w:sz w:val="22"/>
          <w:szCs w:val="22"/>
        </w:rPr>
      </w:pPr>
      <w:r w:rsidRPr="00AD0AE8">
        <w:rPr>
          <w:rFonts w:ascii="Outfit" w:hAnsi="Outfit"/>
          <w:sz w:val="22"/>
          <w:szCs w:val="22"/>
        </w:rPr>
        <w:t>Ensuring PSHE connects with whole-school safeguarding and behaviour approaches</w:t>
      </w:r>
    </w:p>
    <w:p w14:paraId="582D03ED" w14:textId="77777777" w:rsidR="00E37719" w:rsidRPr="00AD0AE8" w:rsidRDefault="00E37719" w:rsidP="00E56AC6">
      <w:pPr>
        <w:spacing w:after="0" w:line="240" w:lineRule="auto"/>
        <w:rPr>
          <w:rFonts w:ascii="Outfit" w:hAnsi="Outfit"/>
        </w:rPr>
      </w:pPr>
    </w:p>
    <w:p w14:paraId="51FC7D8D" w14:textId="77777777" w:rsidR="00E37719" w:rsidRPr="00AD0AE8" w:rsidRDefault="00E37719" w:rsidP="00E56AC6">
      <w:pPr>
        <w:spacing w:after="0" w:line="240" w:lineRule="auto"/>
        <w:rPr>
          <w:rFonts w:ascii="Outfit" w:hAnsi="Outfit"/>
        </w:rPr>
      </w:pPr>
      <w:r w:rsidRPr="00AD0AE8">
        <w:rPr>
          <w:rFonts w:ascii="Outfit" w:hAnsi="Outfit"/>
        </w:rPr>
        <w:t>Governors / Trustees are responsible for:</w:t>
      </w:r>
    </w:p>
    <w:p w14:paraId="5E697DFC" w14:textId="77777777" w:rsidR="00E37719" w:rsidRPr="00AD0AE8" w:rsidRDefault="00E37719" w:rsidP="00E56AC6">
      <w:pPr>
        <w:pStyle w:val="ListParagraph"/>
        <w:numPr>
          <w:ilvl w:val="0"/>
          <w:numId w:val="34"/>
        </w:numPr>
        <w:rPr>
          <w:rFonts w:ascii="Outfit" w:hAnsi="Outfit"/>
          <w:sz w:val="22"/>
          <w:szCs w:val="22"/>
        </w:rPr>
      </w:pPr>
      <w:r w:rsidRPr="00AD0AE8">
        <w:rPr>
          <w:rFonts w:ascii="Outfit" w:hAnsi="Outfit"/>
          <w:sz w:val="22"/>
          <w:szCs w:val="22"/>
        </w:rPr>
        <w:t>Ensuring the school meets its statutory duties</w:t>
      </w:r>
    </w:p>
    <w:p w14:paraId="10131EBE" w14:textId="77777777" w:rsidR="00E37719" w:rsidRPr="00AD0AE8" w:rsidRDefault="00E37719" w:rsidP="00E56AC6">
      <w:pPr>
        <w:pStyle w:val="ListParagraph"/>
        <w:numPr>
          <w:ilvl w:val="0"/>
          <w:numId w:val="34"/>
        </w:numPr>
        <w:rPr>
          <w:rFonts w:ascii="Outfit" w:hAnsi="Outfit"/>
          <w:sz w:val="22"/>
          <w:szCs w:val="22"/>
        </w:rPr>
      </w:pPr>
      <w:r w:rsidRPr="00AD0AE8">
        <w:rPr>
          <w:rFonts w:ascii="Outfit" w:hAnsi="Outfit"/>
          <w:sz w:val="22"/>
          <w:szCs w:val="22"/>
        </w:rPr>
        <w:t>Approving this policy</w:t>
      </w:r>
    </w:p>
    <w:p w14:paraId="488F0B9B" w14:textId="77777777" w:rsidR="00E37719" w:rsidRPr="00AD0AE8" w:rsidRDefault="00E37719" w:rsidP="00E56AC6">
      <w:pPr>
        <w:pStyle w:val="ListParagraph"/>
        <w:numPr>
          <w:ilvl w:val="0"/>
          <w:numId w:val="34"/>
        </w:numPr>
        <w:rPr>
          <w:rFonts w:ascii="Outfit" w:hAnsi="Outfit"/>
          <w:sz w:val="22"/>
          <w:szCs w:val="22"/>
        </w:rPr>
      </w:pPr>
      <w:r w:rsidRPr="00AD0AE8">
        <w:rPr>
          <w:rFonts w:ascii="Outfit" w:hAnsi="Outfit"/>
          <w:sz w:val="22"/>
          <w:szCs w:val="22"/>
        </w:rPr>
        <w:t>Monitoring implementation and impact</w:t>
      </w:r>
    </w:p>
    <w:p w14:paraId="32BD1612" w14:textId="77777777" w:rsidR="00E37719" w:rsidRPr="00AD0AE8" w:rsidRDefault="00E37719" w:rsidP="00E56AC6">
      <w:pPr>
        <w:pStyle w:val="ListParagraph"/>
        <w:numPr>
          <w:ilvl w:val="0"/>
          <w:numId w:val="34"/>
        </w:numPr>
        <w:rPr>
          <w:rFonts w:ascii="Outfit" w:hAnsi="Outfit"/>
          <w:sz w:val="22"/>
          <w:szCs w:val="22"/>
        </w:rPr>
      </w:pPr>
      <w:r w:rsidRPr="00AD0AE8">
        <w:rPr>
          <w:rFonts w:ascii="Outfit" w:hAnsi="Outfit"/>
          <w:sz w:val="22"/>
          <w:szCs w:val="22"/>
        </w:rPr>
        <w:t>Supporting the headteacher and staff</w:t>
      </w:r>
    </w:p>
    <w:p w14:paraId="1B04856F" w14:textId="77777777" w:rsidR="00E37719" w:rsidRPr="00AD0AE8" w:rsidRDefault="00E37719" w:rsidP="00E56AC6">
      <w:pPr>
        <w:pStyle w:val="ListParagraph"/>
        <w:numPr>
          <w:ilvl w:val="0"/>
          <w:numId w:val="34"/>
        </w:numPr>
        <w:rPr>
          <w:rFonts w:ascii="Outfit" w:hAnsi="Outfit"/>
          <w:sz w:val="22"/>
          <w:szCs w:val="22"/>
        </w:rPr>
      </w:pPr>
      <w:r w:rsidRPr="00AD0AE8">
        <w:rPr>
          <w:rFonts w:ascii="Outfit" w:hAnsi="Outfit"/>
          <w:sz w:val="22"/>
          <w:szCs w:val="22"/>
        </w:rPr>
        <w:t>Engaging with parent consultation processes</w:t>
      </w:r>
    </w:p>
    <w:p w14:paraId="177FC573" w14:textId="77777777" w:rsidR="00E37719" w:rsidRPr="00AD0AE8" w:rsidRDefault="00E37719" w:rsidP="00E56AC6">
      <w:pPr>
        <w:spacing w:after="0" w:line="240" w:lineRule="auto"/>
        <w:rPr>
          <w:rFonts w:ascii="Outfit" w:hAnsi="Outfit"/>
        </w:rPr>
      </w:pPr>
    </w:p>
    <w:p w14:paraId="1BC68341" w14:textId="77777777" w:rsidR="00E37719" w:rsidRPr="00AD0AE8" w:rsidRDefault="00E37719" w:rsidP="00E56AC6">
      <w:pPr>
        <w:spacing w:after="0" w:line="240" w:lineRule="auto"/>
        <w:rPr>
          <w:rFonts w:ascii="Outfit" w:hAnsi="Outfit"/>
        </w:rPr>
      </w:pPr>
      <w:r w:rsidRPr="00AD0AE8">
        <w:rPr>
          <w:rFonts w:ascii="Outfit" w:hAnsi="Outfit"/>
        </w:rPr>
        <w:t>All Staff are responsible for:</w:t>
      </w:r>
    </w:p>
    <w:p w14:paraId="29A60A1D" w14:textId="77777777" w:rsidR="00E37719" w:rsidRPr="00AD0AE8" w:rsidRDefault="00E37719" w:rsidP="00E56AC6">
      <w:pPr>
        <w:pStyle w:val="ListParagraph"/>
        <w:numPr>
          <w:ilvl w:val="0"/>
          <w:numId w:val="35"/>
        </w:numPr>
        <w:rPr>
          <w:rFonts w:ascii="Outfit" w:hAnsi="Outfit"/>
          <w:sz w:val="22"/>
          <w:szCs w:val="22"/>
        </w:rPr>
      </w:pPr>
      <w:r w:rsidRPr="00AD0AE8">
        <w:rPr>
          <w:rFonts w:ascii="Outfit" w:hAnsi="Outfit"/>
          <w:sz w:val="22"/>
          <w:szCs w:val="22"/>
        </w:rPr>
        <w:t>Delivering high-quality PSHE in line with this policy</w:t>
      </w:r>
    </w:p>
    <w:p w14:paraId="61DEC889" w14:textId="77777777" w:rsidR="00E37719" w:rsidRPr="00AD0AE8" w:rsidRDefault="00E37719" w:rsidP="00E56AC6">
      <w:pPr>
        <w:pStyle w:val="ListParagraph"/>
        <w:numPr>
          <w:ilvl w:val="0"/>
          <w:numId w:val="35"/>
        </w:numPr>
        <w:rPr>
          <w:rFonts w:ascii="Outfit" w:hAnsi="Outfit"/>
          <w:sz w:val="22"/>
          <w:szCs w:val="22"/>
        </w:rPr>
      </w:pPr>
      <w:r w:rsidRPr="00AD0AE8">
        <w:rPr>
          <w:rFonts w:ascii="Outfit" w:hAnsi="Outfit"/>
          <w:sz w:val="22"/>
          <w:szCs w:val="22"/>
        </w:rPr>
        <w:t>Reinforcing PSHE learning throughout school life</w:t>
      </w:r>
    </w:p>
    <w:p w14:paraId="3AC00CFB" w14:textId="77777777" w:rsidR="00E37719" w:rsidRPr="00AD0AE8" w:rsidRDefault="00E37719" w:rsidP="00E56AC6">
      <w:pPr>
        <w:pStyle w:val="ListParagraph"/>
        <w:numPr>
          <w:ilvl w:val="0"/>
          <w:numId w:val="35"/>
        </w:numPr>
        <w:rPr>
          <w:rFonts w:ascii="Outfit" w:hAnsi="Outfit"/>
          <w:sz w:val="22"/>
          <w:szCs w:val="22"/>
        </w:rPr>
      </w:pPr>
      <w:r w:rsidRPr="00AD0AE8">
        <w:rPr>
          <w:rFonts w:ascii="Outfit" w:hAnsi="Outfit"/>
          <w:sz w:val="22"/>
          <w:szCs w:val="22"/>
        </w:rPr>
        <w:t>Responding appropriately to disclosures and concerns</w:t>
      </w:r>
    </w:p>
    <w:p w14:paraId="74BED185" w14:textId="77777777" w:rsidR="00E37719" w:rsidRPr="00AD0AE8" w:rsidRDefault="00E37719" w:rsidP="00E56AC6">
      <w:pPr>
        <w:pStyle w:val="ListParagraph"/>
        <w:numPr>
          <w:ilvl w:val="0"/>
          <w:numId w:val="35"/>
        </w:numPr>
        <w:rPr>
          <w:rFonts w:ascii="Outfit" w:hAnsi="Outfit"/>
          <w:sz w:val="22"/>
          <w:szCs w:val="22"/>
        </w:rPr>
      </w:pPr>
      <w:r w:rsidRPr="00AD0AE8">
        <w:rPr>
          <w:rFonts w:ascii="Outfit" w:hAnsi="Outfit"/>
          <w:sz w:val="22"/>
          <w:szCs w:val="22"/>
        </w:rPr>
        <w:t>Modelling the values and behaviour promoted through PSHE</w:t>
      </w:r>
    </w:p>
    <w:p w14:paraId="5778E170" w14:textId="77777777" w:rsidR="00E37719" w:rsidRPr="00AD0AE8" w:rsidRDefault="00E37719" w:rsidP="00E56AC6">
      <w:pPr>
        <w:pStyle w:val="ListParagraph"/>
        <w:numPr>
          <w:ilvl w:val="0"/>
          <w:numId w:val="35"/>
        </w:numPr>
        <w:rPr>
          <w:rFonts w:ascii="Outfit" w:hAnsi="Outfit"/>
          <w:sz w:val="22"/>
          <w:szCs w:val="22"/>
        </w:rPr>
      </w:pPr>
      <w:r w:rsidRPr="00AD0AE8">
        <w:rPr>
          <w:rFonts w:ascii="Outfit" w:hAnsi="Outfit"/>
          <w:sz w:val="22"/>
          <w:szCs w:val="22"/>
        </w:rPr>
        <w:t>Engaging with professional development</w:t>
      </w:r>
    </w:p>
    <w:p w14:paraId="536D64EC" w14:textId="77777777" w:rsidR="00E37719" w:rsidRPr="00E37719" w:rsidRDefault="00E37719" w:rsidP="00E37719">
      <w:pPr>
        <w:spacing w:after="0"/>
        <w:rPr>
          <w:rFonts w:ascii="Outfit" w:hAnsi="Outfit"/>
        </w:rPr>
      </w:pPr>
    </w:p>
    <w:p w14:paraId="77AB2F7B" w14:textId="77777777" w:rsidR="00E37719" w:rsidRPr="00E56AC6" w:rsidRDefault="00E37719" w:rsidP="00E56AC6">
      <w:pPr>
        <w:spacing w:after="0" w:line="240" w:lineRule="auto"/>
        <w:rPr>
          <w:rFonts w:ascii="Outfit" w:hAnsi="Outfit"/>
          <w:color w:val="BF4E14" w:themeColor="accent2" w:themeShade="BF"/>
        </w:rPr>
      </w:pPr>
    </w:p>
    <w:p w14:paraId="7D497140" w14:textId="77777777" w:rsidR="00E37719" w:rsidRPr="00E56AC6" w:rsidRDefault="00E37719" w:rsidP="00E56AC6">
      <w:pPr>
        <w:spacing w:after="0" w:line="240" w:lineRule="auto"/>
        <w:rPr>
          <w:rFonts w:ascii="Outfit" w:hAnsi="Outfit"/>
          <w:b/>
          <w:bCs/>
        </w:rPr>
      </w:pPr>
      <w:r w:rsidRPr="00E56AC6">
        <w:rPr>
          <w:rFonts w:ascii="Outfit" w:hAnsi="Outfit"/>
          <w:b/>
          <w:bCs/>
        </w:rPr>
        <w:t>Key documents and resources are available:</w:t>
      </w:r>
    </w:p>
    <w:p w14:paraId="058A8FED" w14:textId="6D8C73DA" w:rsidR="00E37719" w:rsidRPr="00E56AC6" w:rsidRDefault="00E37719" w:rsidP="00E56AC6">
      <w:pPr>
        <w:pStyle w:val="ListParagraph"/>
        <w:numPr>
          <w:ilvl w:val="0"/>
          <w:numId w:val="37"/>
        </w:numPr>
        <w:rPr>
          <w:rFonts w:ascii="Outfit" w:hAnsi="Outfit"/>
          <w:color w:val="BF4E14" w:themeColor="accent2" w:themeShade="BF"/>
          <w:sz w:val="22"/>
          <w:szCs w:val="22"/>
        </w:rPr>
      </w:pPr>
      <w:r w:rsidRPr="00E56AC6">
        <w:rPr>
          <w:rFonts w:ascii="Outfit" w:hAnsi="Outfit"/>
          <w:color w:val="000C30"/>
          <w:sz w:val="22"/>
          <w:szCs w:val="22"/>
        </w:rPr>
        <w:t>On our school website</w:t>
      </w:r>
    </w:p>
    <w:p w14:paraId="2FC02B53" w14:textId="77777777" w:rsidR="00E37719" w:rsidRPr="00E56AC6" w:rsidRDefault="00E37719" w:rsidP="00E56AC6">
      <w:pPr>
        <w:pStyle w:val="ListParagraph"/>
        <w:numPr>
          <w:ilvl w:val="0"/>
          <w:numId w:val="37"/>
        </w:numPr>
        <w:rPr>
          <w:rFonts w:ascii="Outfit" w:hAnsi="Outfit"/>
          <w:sz w:val="22"/>
          <w:szCs w:val="22"/>
        </w:rPr>
      </w:pPr>
      <w:r w:rsidRPr="00E56AC6">
        <w:rPr>
          <w:rFonts w:ascii="Outfit" w:hAnsi="Outfit"/>
          <w:sz w:val="22"/>
          <w:szCs w:val="22"/>
        </w:rPr>
        <w:t>From the school office</w:t>
      </w:r>
    </w:p>
    <w:p w14:paraId="2491A433" w14:textId="77777777" w:rsidR="00E37719" w:rsidRPr="00E56AC6" w:rsidRDefault="00E37719" w:rsidP="00E56AC6">
      <w:pPr>
        <w:spacing w:after="0" w:line="240" w:lineRule="auto"/>
        <w:rPr>
          <w:rFonts w:ascii="Outfit" w:hAnsi="Outfit"/>
        </w:rPr>
      </w:pPr>
    </w:p>
    <w:p w14:paraId="02550A94" w14:textId="77777777" w:rsidR="00E37719" w:rsidRPr="00E56AC6" w:rsidRDefault="00E37719" w:rsidP="00E56AC6">
      <w:pPr>
        <w:spacing w:after="0" w:line="240" w:lineRule="auto"/>
        <w:rPr>
          <w:rFonts w:ascii="Outfit" w:hAnsi="Outfit"/>
          <w:b/>
          <w:bCs/>
        </w:rPr>
      </w:pPr>
      <w:r w:rsidRPr="00E56AC6">
        <w:rPr>
          <w:rFonts w:ascii="Outfit" w:hAnsi="Outfit"/>
          <w:b/>
          <w:bCs/>
        </w:rPr>
        <w:t>External resources and guidance:</w:t>
      </w:r>
    </w:p>
    <w:p w14:paraId="13837F46"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Jigsaw PSHE mapping documents showing coverage of statutory guidance</w:t>
      </w:r>
    </w:p>
    <w:p w14:paraId="36B65A0E"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DfE Relationships Education, Relationships and Sex Education and Health Education guidance (July 2025)</w:t>
      </w:r>
    </w:p>
    <w:p w14:paraId="0CA9895B" w14:textId="3E8B3B1E" w:rsidR="00E37719" w:rsidRPr="00AD0AE8" w:rsidRDefault="00E37719" w:rsidP="00AD0AE8">
      <w:pPr>
        <w:ind w:left="360"/>
        <w:rPr>
          <w:rFonts w:ascii="Outfit" w:hAnsi="Outfit"/>
          <w:color w:val="BA2625"/>
        </w:rPr>
      </w:pPr>
    </w:p>
    <w:p w14:paraId="5F07195C" w14:textId="77777777" w:rsidR="00E37719" w:rsidRPr="00E37719" w:rsidRDefault="00E37719" w:rsidP="00E37719">
      <w:pPr>
        <w:spacing w:after="0"/>
        <w:rPr>
          <w:rFonts w:ascii="Outfit" w:hAnsi="Outfit"/>
        </w:rPr>
      </w:pPr>
    </w:p>
    <w:p w14:paraId="2E64CC31" w14:textId="77777777" w:rsidR="00E37719" w:rsidRPr="00E56AC6" w:rsidRDefault="00E37719" w:rsidP="00E37719">
      <w:pPr>
        <w:spacing w:after="0"/>
        <w:rPr>
          <w:rFonts w:ascii="Outfit" w:hAnsi="Outfit"/>
          <w:color w:val="000C30"/>
          <w:sz w:val="24"/>
          <w:szCs w:val="24"/>
        </w:rPr>
      </w:pPr>
    </w:p>
    <w:p w14:paraId="3EC80F07" w14:textId="77777777" w:rsidR="00E37719" w:rsidRPr="00E37719" w:rsidRDefault="00E37719" w:rsidP="00E56AC6">
      <w:pPr>
        <w:spacing w:after="0" w:line="240" w:lineRule="auto"/>
        <w:rPr>
          <w:rFonts w:ascii="Outfit" w:hAnsi="Outfit"/>
        </w:rPr>
      </w:pPr>
    </w:p>
    <w:p w14:paraId="1BF5533E" w14:textId="77777777" w:rsidR="00E56AC6" w:rsidRDefault="00E56AC6" w:rsidP="00E56AC6">
      <w:pPr>
        <w:spacing w:after="0" w:line="240" w:lineRule="auto"/>
        <w:rPr>
          <w:rFonts w:ascii="Outfit" w:hAnsi="Outfit"/>
          <w:b/>
          <w:bCs/>
          <w:color w:val="000C30"/>
          <w:sz w:val="24"/>
          <w:szCs w:val="24"/>
        </w:rPr>
      </w:pPr>
    </w:p>
    <w:p w14:paraId="2D8720E1" w14:textId="77777777" w:rsidR="00E56AC6" w:rsidRDefault="00E56AC6" w:rsidP="00E56AC6">
      <w:pPr>
        <w:spacing w:after="0" w:line="240" w:lineRule="auto"/>
        <w:rPr>
          <w:rFonts w:ascii="Outfit" w:hAnsi="Outfit"/>
          <w:b/>
          <w:bCs/>
          <w:color w:val="000C30"/>
          <w:sz w:val="24"/>
          <w:szCs w:val="24"/>
        </w:rPr>
      </w:pPr>
    </w:p>
    <w:p w14:paraId="340529C9" w14:textId="77777777" w:rsidR="00E56AC6" w:rsidRDefault="00E56AC6" w:rsidP="00E56AC6">
      <w:pPr>
        <w:spacing w:after="0" w:line="240" w:lineRule="auto"/>
        <w:rPr>
          <w:rFonts w:ascii="Outfit" w:hAnsi="Outfit"/>
          <w:b/>
          <w:bCs/>
          <w:color w:val="000C30"/>
          <w:sz w:val="24"/>
          <w:szCs w:val="24"/>
        </w:rPr>
      </w:pPr>
    </w:p>
    <w:p w14:paraId="2A130FA3" w14:textId="20A1FD75" w:rsidR="00291B14" w:rsidRPr="00E56AC6" w:rsidRDefault="00291B14" w:rsidP="00E56AC6">
      <w:pPr>
        <w:spacing w:after="0" w:line="240" w:lineRule="auto"/>
        <w:rPr>
          <w:rFonts w:ascii="Outfit" w:hAnsi="Outfit"/>
        </w:rPr>
      </w:pPr>
    </w:p>
    <w:sectPr w:rsidR="00291B14" w:rsidRPr="00E56AC6" w:rsidSect="00E37719">
      <w:headerReference w:type="default" r:id="rId10"/>
      <w:footerReference w:type="default" r:id="rId11"/>
      <w:headerReference w:type="first" r:id="rId12"/>
      <w:footerReference w:type="first" r:id="rId13"/>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8E80E" w14:textId="77777777" w:rsidR="00C13577" w:rsidRDefault="00C13577" w:rsidP="0098167D">
      <w:pPr>
        <w:spacing w:after="0" w:line="240" w:lineRule="auto"/>
      </w:pPr>
      <w:r>
        <w:separator/>
      </w:r>
    </w:p>
  </w:endnote>
  <w:endnote w:type="continuationSeparator" w:id="0">
    <w:p w14:paraId="61B9E0EE" w14:textId="77777777" w:rsidR="00C13577" w:rsidRDefault="00C13577"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131FC"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1ED6D3B1" wp14:editId="3283FA54">
              <wp:simplePos x="0" y="0"/>
              <wp:positionH relativeFrom="margin">
                <wp:align>center</wp:align>
              </wp:positionH>
              <wp:positionV relativeFrom="paragraph">
                <wp:posOffset>76472</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F744E5C" w14:textId="77777777" w:rsidR="0098167D" w:rsidRPr="00291B14" w:rsidRDefault="0098167D"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1ED6D3B1" id="_x0000_t202" coordsize="21600,21600" o:spt="202" path="m,l,21600r21600,l21600,xe">
              <v:stroke joinstyle="miter"/>
              <v:path gradientshapeok="t" o:connecttype="rect"/>
            </v:shapetype>
            <v:shape id="Text Box 12" o:spid="_x0000_s1028" type="#_x0000_t202" style="position:absolute;margin-left:0;margin-top:6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" filled="f" stroked="f" strokeweight=".5pt">
              <v:textbox>
                <w:txbxContent>
                  <w:p w14:paraId="3F744E5C" w14:textId="77777777" w:rsidR="0098167D" w:rsidRPr="00291B14" w:rsidRDefault="0098167D"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3479" w14:textId="77777777" w:rsidR="00063B46" w:rsidRDefault="00E37719">
    <w:pPr>
      <w:pStyle w:val="Footer"/>
    </w:pPr>
    <w:r>
      <w:rPr>
        <w:noProof/>
      </w:rPr>
      <mc:AlternateContent>
        <mc:Choice Requires="wpg">
          <w:drawing>
            <wp:anchor distT="0" distB="0" distL="114300" distR="114300" simplePos="0" relativeHeight="251658243" behindDoc="0" locked="0" layoutInCell="1" allowOverlap="1" wp14:anchorId="5707ECA1" wp14:editId="660DC2FD">
              <wp:simplePos x="0" y="0"/>
              <wp:positionH relativeFrom="margin">
                <wp:align>left</wp:align>
              </wp:positionH>
              <wp:positionV relativeFrom="paragraph">
                <wp:posOffset>-738959</wp:posOffset>
              </wp:positionV>
              <wp:extent cx="1485900" cy="1485900"/>
              <wp:effectExtent l="0" t="0" r="0" b="0"/>
              <wp:wrapNone/>
              <wp:docPr id="1982856549" name="Group 17"/>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xmlns:oel="http://schemas.microsoft.com/office/2019/extlst" xmlns:w16du="http://schemas.microsoft.com/office/word/2023/wordml/word16du" xmlns:w16sdtfl="http://schemas.microsoft.com/office/word/2024/wordml/sdtformatlock">
          <w:pict>
            <v:group w14:anchorId="27926516" id="Group 17" o:spid="_x0000_s1026" style="position:absolute;margin-left:0;margin-top:-58.2pt;width:117pt;height:117pt;z-index:251665408;mso-position-horizontal:left;mso-position-horizontal-relative:margin" coordsize="14859,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">
              <v:rect id="Rectangle 16" o:spid="_x0000_s1027" style="position:absolute;left:4753;top:5760;width:5277;height:2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4859;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r:id="rId2" o:title=""/>
              </v:shape>
              <w10:wrap anchorx="margin"/>
            </v:group>
          </w:pict>
        </mc:Fallback>
      </mc:AlternateContent>
    </w:r>
    <w:r>
      <w:rPr>
        <w:noProof/>
      </w:rPr>
      <w:drawing>
        <wp:anchor distT="0" distB="0" distL="114300" distR="114300" simplePos="0" relativeHeight="251658246" behindDoc="0" locked="0" layoutInCell="1" allowOverlap="1" wp14:anchorId="38FE5055" wp14:editId="0F5CA05A">
          <wp:simplePos x="0" y="0"/>
          <wp:positionH relativeFrom="margin">
            <wp:posOffset>5229225</wp:posOffset>
          </wp:positionH>
          <wp:positionV relativeFrom="paragraph">
            <wp:posOffset>-826135</wp:posOffset>
          </wp:positionV>
          <wp:extent cx="1495425" cy="1495425"/>
          <wp:effectExtent l="0" t="0" r="0" b="9525"/>
          <wp:wrapNone/>
          <wp:docPr id="1792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5" behindDoc="0" locked="0" layoutInCell="1" allowOverlap="1" wp14:anchorId="6F805D81" wp14:editId="2A9022A3">
              <wp:simplePos x="0" y="0"/>
              <wp:positionH relativeFrom="column">
                <wp:posOffset>1833245</wp:posOffset>
              </wp:positionH>
              <wp:positionV relativeFrom="paragraph">
                <wp:posOffset>-801914</wp:posOffset>
              </wp:positionV>
              <wp:extent cx="1504950" cy="1504950"/>
              <wp:effectExtent l="0" t="0" r="0" b="0"/>
              <wp:wrapNone/>
              <wp:docPr id="615449567" name="Group 15"/>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xmlns:oel="http://schemas.microsoft.com/office/2019/extlst" xmlns:w16du="http://schemas.microsoft.com/office/word/2023/wordml/word16du" xmlns:w16sdtfl="http://schemas.microsoft.com/office/word/2024/wordml/sdtformatlock">
          <w:pict>
            <v:group w14:anchorId="1EBC1262" id="Group 15" o:spid="_x0000_s1026" style="position:absolute;margin-left:144.35pt;margin-top:-63.15pt;width:118.5pt;height:118.5pt;z-index:251668480" coordsize="15049,15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">
              <v:rect id="Rectangle 14" o:spid="_x0000_s1027" style="position:absolute;left:4028;top:5599;width:6082;height:3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fillcolor="white [3212]" strokecolor="white [3212]" strokeweight="1pt"/>
              <v:shape id="Picture 12" o:spid="_x0000_s1028" type="#_x0000_t75" style="position:absolute;width:15049;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r:id="rId5" o:title=""/>
              </v:shape>
            </v:group>
          </w:pict>
        </mc:Fallback>
      </mc:AlternateContent>
    </w:r>
    <w:r w:rsidR="00063B46">
      <w:rPr>
        <w:noProof/>
      </w:rPr>
      <w:drawing>
        <wp:anchor distT="0" distB="0" distL="114300" distR="114300" simplePos="0" relativeHeight="251658244" behindDoc="0" locked="0" layoutInCell="1" allowOverlap="1" wp14:anchorId="768D9BF5" wp14:editId="31A4F08E">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40A00" w14:textId="77777777" w:rsidR="00C13577" w:rsidRDefault="00C13577" w:rsidP="0098167D">
      <w:pPr>
        <w:spacing w:after="0" w:line="240" w:lineRule="auto"/>
      </w:pPr>
      <w:r>
        <w:separator/>
      </w:r>
    </w:p>
  </w:footnote>
  <w:footnote w:type="continuationSeparator" w:id="0">
    <w:p w14:paraId="770E6D23" w14:textId="77777777" w:rsidR="00C13577" w:rsidRDefault="00C13577"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8F69" w14:textId="77777777" w:rsidR="0098167D" w:rsidRDefault="00063B46">
    <w:pPr>
      <w:pStyle w:val="Header"/>
    </w:pPr>
    <w:r>
      <w:rPr>
        <w:noProof/>
        <w:color w:val="FFFFFF" w:themeColor="background1"/>
      </w:rPr>
      <w:drawing>
        <wp:anchor distT="0" distB="0" distL="114300" distR="114300" simplePos="0" relativeHeight="251658241" behindDoc="0" locked="0" layoutInCell="1" allowOverlap="1" wp14:anchorId="3D5D4D65" wp14:editId="3F6EF5C1">
          <wp:simplePos x="0" y="0"/>
          <wp:positionH relativeFrom="column">
            <wp:posOffset>-266700</wp:posOffset>
          </wp:positionH>
          <wp:positionV relativeFrom="paragraph">
            <wp:posOffset>-364490</wp:posOffset>
          </wp:positionV>
          <wp:extent cx="2171700" cy="1085850"/>
          <wp:effectExtent l="0" t="0" r="0" b="0"/>
          <wp:wrapNone/>
          <wp:docPr id="714705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5042" cy="10875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AF5CB" w14:textId="77777777" w:rsidR="00063B46" w:rsidRDefault="00063B46">
    <w:pPr>
      <w:pStyle w:val="Header"/>
    </w:pPr>
    <w:r>
      <w:rPr>
        <w:noProof/>
        <w:color w:val="FFFFFF" w:themeColor="background1"/>
      </w:rPr>
      <w:drawing>
        <wp:anchor distT="0" distB="0" distL="114300" distR="114300" simplePos="0" relativeHeight="251658242" behindDoc="0" locked="0" layoutInCell="1" allowOverlap="1" wp14:anchorId="0C2737DE" wp14:editId="579700D6">
          <wp:simplePos x="0" y="0"/>
          <wp:positionH relativeFrom="column">
            <wp:posOffset>-180975</wp:posOffset>
          </wp:positionH>
          <wp:positionV relativeFrom="paragraph">
            <wp:posOffset>-324485</wp:posOffset>
          </wp:positionV>
          <wp:extent cx="2171700" cy="1085850"/>
          <wp:effectExtent l="0" t="0" r="0" b="0"/>
          <wp:wrapNone/>
          <wp:docPr id="69566242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1"/>
  </w:num>
  <w:num w:numId="3">
    <w:abstractNumId w:val="0"/>
  </w:num>
  <w:num w:numId="4">
    <w:abstractNumId w:val="25"/>
  </w:num>
  <w:num w:numId="5">
    <w:abstractNumId w:val="23"/>
  </w:num>
  <w:num w:numId="6">
    <w:abstractNumId w:val="1"/>
  </w:num>
  <w:num w:numId="7">
    <w:abstractNumId w:val="34"/>
  </w:num>
  <w:num w:numId="8">
    <w:abstractNumId w:val="2"/>
  </w:num>
  <w:num w:numId="9">
    <w:abstractNumId w:val="7"/>
  </w:num>
  <w:num w:numId="10">
    <w:abstractNumId w:val="13"/>
  </w:num>
  <w:num w:numId="11">
    <w:abstractNumId w:val="29"/>
  </w:num>
  <w:num w:numId="12">
    <w:abstractNumId w:val="30"/>
  </w:num>
  <w:num w:numId="13">
    <w:abstractNumId w:val="27"/>
  </w:num>
  <w:num w:numId="14">
    <w:abstractNumId w:val="32"/>
  </w:num>
  <w:num w:numId="15">
    <w:abstractNumId w:val="33"/>
  </w:num>
  <w:num w:numId="16">
    <w:abstractNumId w:val="11"/>
  </w:num>
  <w:num w:numId="17">
    <w:abstractNumId w:val="35"/>
  </w:num>
  <w:num w:numId="18">
    <w:abstractNumId w:val="28"/>
  </w:num>
  <w:num w:numId="19">
    <w:abstractNumId w:val="22"/>
  </w:num>
  <w:num w:numId="20">
    <w:abstractNumId w:val="17"/>
  </w:num>
  <w:num w:numId="21">
    <w:abstractNumId w:val="16"/>
  </w:num>
  <w:num w:numId="22">
    <w:abstractNumId w:val="36"/>
  </w:num>
  <w:num w:numId="23">
    <w:abstractNumId w:val="3"/>
  </w:num>
  <w:num w:numId="24">
    <w:abstractNumId w:val="18"/>
  </w:num>
  <w:num w:numId="25">
    <w:abstractNumId w:val="37"/>
  </w:num>
  <w:num w:numId="26">
    <w:abstractNumId w:val="6"/>
  </w:num>
  <w:num w:numId="27">
    <w:abstractNumId w:val="26"/>
  </w:num>
  <w:num w:numId="28">
    <w:abstractNumId w:val="8"/>
  </w:num>
  <w:num w:numId="29">
    <w:abstractNumId w:val="10"/>
  </w:num>
  <w:num w:numId="30">
    <w:abstractNumId w:val="24"/>
  </w:num>
  <w:num w:numId="31">
    <w:abstractNumId w:val="9"/>
  </w:num>
  <w:num w:numId="32">
    <w:abstractNumId w:val="20"/>
  </w:num>
  <w:num w:numId="33">
    <w:abstractNumId w:val="5"/>
  </w:num>
  <w:num w:numId="34">
    <w:abstractNumId w:val="4"/>
  </w:num>
  <w:num w:numId="35">
    <w:abstractNumId w:val="19"/>
  </w:num>
  <w:num w:numId="36">
    <w:abstractNumId w:val="15"/>
  </w:num>
  <w:num w:numId="37">
    <w:abstractNumId w:val="14"/>
  </w:num>
  <w:num w:numId="38">
    <w:abstractNumId w:val="27"/>
  </w:num>
  <w:num w:numId="39">
    <w:abstractNumId w:val="3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63B46"/>
    <w:rsid w:val="0006711B"/>
    <w:rsid w:val="00082AE0"/>
    <w:rsid w:val="000F16FE"/>
    <w:rsid w:val="00134336"/>
    <w:rsid w:val="00142886"/>
    <w:rsid w:val="001B5660"/>
    <w:rsid w:val="001C3795"/>
    <w:rsid w:val="0020645C"/>
    <w:rsid w:val="00291B14"/>
    <w:rsid w:val="002A08A5"/>
    <w:rsid w:val="002B5D92"/>
    <w:rsid w:val="002E7539"/>
    <w:rsid w:val="002F4B89"/>
    <w:rsid w:val="002F7AA0"/>
    <w:rsid w:val="004314A3"/>
    <w:rsid w:val="00495A94"/>
    <w:rsid w:val="0058076D"/>
    <w:rsid w:val="005A6036"/>
    <w:rsid w:val="005B2117"/>
    <w:rsid w:val="005B75E8"/>
    <w:rsid w:val="0060093D"/>
    <w:rsid w:val="00610680"/>
    <w:rsid w:val="006D6C7B"/>
    <w:rsid w:val="006E2464"/>
    <w:rsid w:val="00787102"/>
    <w:rsid w:val="007E3EC7"/>
    <w:rsid w:val="008E18B5"/>
    <w:rsid w:val="009410A4"/>
    <w:rsid w:val="0098167D"/>
    <w:rsid w:val="009A6322"/>
    <w:rsid w:val="009E5411"/>
    <w:rsid w:val="009E66BB"/>
    <w:rsid w:val="00AC7017"/>
    <w:rsid w:val="00AD0AE8"/>
    <w:rsid w:val="00B10359"/>
    <w:rsid w:val="00B154AC"/>
    <w:rsid w:val="00B4038A"/>
    <w:rsid w:val="00B50E8E"/>
    <w:rsid w:val="00B82667"/>
    <w:rsid w:val="00B8509A"/>
    <w:rsid w:val="00BA1B1D"/>
    <w:rsid w:val="00BC66D8"/>
    <w:rsid w:val="00C13577"/>
    <w:rsid w:val="00C53C60"/>
    <w:rsid w:val="00CA56C8"/>
    <w:rsid w:val="00CB652A"/>
    <w:rsid w:val="00CC13C6"/>
    <w:rsid w:val="00CE3F10"/>
    <w:rsid w:val="00CF3B06"/>
    <w:rsid w:val="00D85137"/>
    <w:rsid w:val="00DB30B1"/>
    <w:rsid w:val="00DC38BC"/>
    <w:rsid w:val="00E37719"/>
    <w:rsid w:val="00E5148C"/>
    <w:rsid w:val="00E56AC6"/>
    <w:rsid w:val="00E847AE"/>
    <w:rsid w:val="00E902AF"/>
    <w:rsid w:val="00E91BD2"/>
    <w:rsid w:val="00EE5D1E"/>
    <w:rsid w:val="00F5785A"/>
    <w:rsid w:val="00F84FF4"/>
    <w:rsid w:val="00F96D1F"/>
    <w:rsid w:val="00FF0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bd3250cb-d27c-4c50-b64f-00f4ff5dbea1"/>
    <ds:schemaRef ds:uri="7a110b92-bcd8-4148-a261-9fdf8ade9c3b"/>
    <ds:schemaRef ds:uri="4d337b1e-1990-4f1f-bb12-9b58d8ebb9bc"/>
    <ds:schemaRef ds:uri="da0c51d5-a480-40da-a1e6-02891f1c7149"/>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2333EE64-21AE-4317-8ACF-32B4139E8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6379</Words>
  <Characters>36364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Sarah Howard</cp:lastModifiedBy>
  <cp:revision>2</cp:revision>
  <dcterms:created xsi:type="dcterms:W3CDTF">2026-02-26T15:32:00Z</dcterms:created>
  <dcterms:modified xsi:type="dcterms:W3CDTF">2026-02-26T15:32:00Z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