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E4E08" w14:textId="36088B09" w:rsidR="7E0DFB2B" w:rsidRDefault="7E0DFB2B" w:rsidP="7E0DFB2B"/>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14:paraId="02BB89B9" w14:textId="77777777" w:rsidTr="00431233">
        <w:trPr>
          <w:trHeight w:val="965"/>
        </w:trPr>
        <w:tc>
          <w:tcPr>
            <w:tcW w:w="2445" w:type="dxa"/>
            <w:vMerge w:val="restart"/>
            <w:shd w:val="clear" w:color="auto" w:fill="D9D9FF"/>
          </w:tcPr>
          <w:p w14:paraId="111C7A32" w14:textId="357DDBE3" w:rsidR="00F63397" w:rsidRDefault="00F63397" w:rsidP="7E0DFB2B">
            <w:pPr>
              <w:rPr>
                <w:b/>
                <w:bCs/>
              </w:rPr>
            </w:pPr>
            <w:r w:rsidRPr="00A5600A">
              <w:rPr>
                <w:b/>
                <w:bCs/>
                <w:color w:val="156082" w:themeColor="accent1"/>
              </w:rPr>
              <w:t xml:space="preserve">Text and Author: </w:t>
            </w:r>
          </w:p>
        </w:tc>
        <w:tc>
          <w:tcPr>
            <w:tcW w:w="6090" w:type="dxa"/>
            <w:vMerge w:val="restart"/>
            <w:shd w:val="clear" w:color="auto" w:fill="D9D9FF"/>
          </w:tcPr>
          <w:p w14:paraId="4D1A027F" w14:textId="248807A4" w:rsidR="00F63397" w:rsidRDefault="4AC268D9" w:rsidP="7E0DFB2B">
            <w:r>
              <w:t>Ethan and Vita Murrow</w:t>
            </w:r>
          </w:p>
          <w:p w14:paraId="0664D941" w14:textId="4864E334" w:rsidR="00F63397" w:rsidRDefault="4AC268D9" w:rsidP="2A6123A2">
            <w:r>
              <w:rPr>
                <w:noProof/>
              </w:rPr>
              <w:drawing>
                <wp:inline distT="0" distB="0" distL="0" distR="0" wp14:anchorId="53291395" wp14:editId="32D3BEE1">
                  <wp:extent cx="1564268" cy="1571899"/>
                  <wp:effectExtent l="0" t="0" r="0" b="0"/>
                  <wp:docPr id="277122855" name="Picture 27712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22855"/>
                          <pic:cNvPicPr/>
                        </pic:nvPicPr>
                        <pic:blipFill>
                          <a:blip r:embed="rId11">
                            <a:extLst>
                              <a:ext uri="{28A0092B-C50C-407E-A947-70E740481C1C}">
                                <a14:useLocalDpi xmlns:a14="http://schemas.microsoft.com/office/drawing/2010/main" val="0"/>
                              </a:ext>
                            </a:extLst>
                          </a:blip>
                          <a:stretch>
                            <a:fillRect/>
                          </a:stretch>
                        </pic:blipFill>
                        <pic:spPr>
                          <a:xfrm>
                            <a:off x="0" y="0"/>
                            <a:ext cx="1564268" cy="1571899"/>
                          </a:xfrm>
                          <a:prstGeom prst="rect">
                            <a:avLst/>
                          </a:prstGeom>
                        </pic:spPr>
                      </pic:pic>
                    </a:graphicData>
                  </a:graphic>
                </wp:inline>
              </w:drawing>
            </w:r>
          </w:p>
        </w:tc>
        <w:tc>
          <w:tcPr>
            <w:tcW w:w="1466" w:type="dxa"/>
            <w:shd w:val="clear" w:color="auto" w:fill="D9D9FF"/>
          </w:tcPr>
          <w:p w14:paraId="610C5B47" w14:textId="77777777" w:rsidR="00F63397" w:rsidRPr="00A5600A" w:rsidRDefault="00F63397" w:rsidP="7E0DFB2B">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D9D9FF"/>
          </w:tcPr>
          <w:p w14:paraId="18D5783F" w14:textId="1AFF6649" w:rsidR="00F63397" w:rsidRDefault="1B0CC58B" w:rsidP="7E0DFB2B">
            <w:r>
              <w:t>5</w:t>
            </w:r>
          </w:p>
        </w:tc>
        <w:tc>
          <w:tcPr>
            <w:tcW w:w="1466" w:type="dxa"/>
            <w:shd w:val="clear" w:color="auto" w:fill="D9D9FF"/>
          </w:tcPr>
          <w:p w14:paraId="391EF538" w14:textId="73B24387" w:rsidR="00F63397" w:rsidRDefault="00F63397" w:rsidP="7E0DFB2B">
            <w:pPr>
              <w:rPr>
                <w:b/>
                <w:bCs/>
              </w:rPr>
            </w:pPr>
            <w:r w:rsidRPr="00A5600A">
              <w:rPr>
                <w:b/>
                <w:bCs/>
                <w:color w:val="156082" w:themeColor="accent1"/>
              </w:rPr>
              <w:t xml:space="preserve">Term: </w:t>
            </w:r>
          </w:p>
        </w:tc>
        <w:tc>
          <w:tcPr>
            <w:tcW w:w="1467" w:type="dxa"/>
            <w:shd w:val="clear" w:color="auto" w:fill="D9D9FF"/>
          </w:tcPr>
          <w:p w14:paraId="787B3AB1" w14:textId="4931ED08" w:rsidR="00F63397" w:rsidRDefault="00F63397" w:rsidP="7E0DFB2B">
            <w:r>
              <w:t xml:space="preserve">Autumn </w:t>
            </w:r>
            <w:r w:rsidR="654C5FB2">
              <w:t>2</w:t>
            </w:r>
          </w:p>
        </w:tc>
      </w:tr>
      <w:tr w:rsidR="00F63397" w14:paraId="2EB67543" w14:textId="77777777" w:rsidTr="00431233">
        <w:trPr>
          <w:trHeight w:val="964"/>
        </w:trPr>
        <w:tc>
          <w:tcPr>
            <w:tcW w:w="2445" w:type="dxa"/>
            <w:vMerge/>
            <w:shd w:val="clear" w:color="auto" w:fill="D9D9FF"/>
          </w:tcPr>
          <w:p w14:paraId="6358E687" w14:textId="77777777" w:rsidR="00F63397" w:rsidRPr="7E0DFB2B" w:rsidRDefault="00F63397" w:rsidP="7E0DFB2B">
            <w:pPr>
              <w:rPr>
                <w:b/>
                <w:bCs/>
              </w:rPr>
            </w:pPr>
          </w:p>
        </w:tc>
        <w:tc>
          <w:tcPr>
            <w:tcW w:w="6090" w:type="dxa"/>
            <w:vMerge/>
            <w:shd w:val="clear" w:color="auto" w:fill="D9D9FF"/>
          </w:tcPr>
          <w:p w14:paraId="6490C5DF" w14:textId="77777777" w:rsidR="00F63397" w:rsidRDefault="00F63397" w:rsidP="7E0DFB2B"/>
        </w:tc>
        <w:tc>
          <w:tcPr>
            <w:tcW w:w="1466" w:type="dxa"/>
            <w:shd w:val="clear" w:color="auto" w:fill="D9D9FF"/>
          </w:tcPr>
          <w:p w14:paraId="233CEC92" w14:textId="053292F3" w:rsidR="00F63397" w:rsidRPr="00A5600A" w:rsidRDefault="00F63397" w:rsidP="7E0DFB2B">
            <w:pPr>
              <w:rPr>
                <w:b/>
                <w:bCs/>
                <w:color w:val="156082" w:themeColor="accent1"/>
              </w:rPr>
            </w:pPr>
            <w:r w:rsidRPr="00A5600A">
              <w:rPr>
                <w:b/>
                <w:bCs/>
                <w:color w:val="156082" w:themeColor="accent1"/>
              </w:rPr>
              <w:t xml:space="preserve">Final Outcome: </w:t>
            </w:r>
          </w:p>
        </w:tc>
        <w:tc>
          <w:tcPr>
            <w:tcW w:w="4399" w:type="dxa"/>
            <w:gridSpan w:val="3"/>
            <w:shd w:val="clear" w:color="auto" w:fill="D9D9FF"/>
          </w:tcPr>
          <w:p w14:paraId="2103ED61" w14:textId="0C4AA343" w:rsidR="00F63397" w:rsidRPr="00F63397" w:rsidRDefault="1D4A8639" w:rsidP="29EAF1A5">
            <w:r>
              <w:t xml:space="preserve">Formal </w:t>
            </w:r>
            <w:r w:rsidR="008951EF">
              <w:t>Information Text</w:t>
            </w:r>
            <w:r>
              <w:t xml:space="preserve"> </w:t>
            </w:r>
          </w:p>
        </w:tc>
      </w:tr>
    </w:tbl>
    <w:p w14:paraId="2A5F7E2A" w14:textId="670D0E13" w:rsidR="7E0DFB2B" w:rsidRDefault="7E0DFB2B"/>
    <w:tbl>
      <w:tblPr>
        <w:tblW w:w="0" w:type="auto"/>
        <w:tblInd w:w="12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935"/>
        <w:gridCol w:w="4785"/>
        <w:gridCol w:w="7690"/>
      </w:tblGrid>
      <w:tr w:rsidR="2A6123A2" w14:paraId="4D248CED" w14:textId="77777777" w:rsidTr="00431233">
        <w:trPr>
          <w:trHeight w:val="270"/>
        </w:trPr>
        <w:tc>
          <w:tcPr>
            <w:tcW w:w="1935" w:type="dxa"/>
            <w:tcBorders>
              <w:top w:val="single" w:sz="6" w:space="0" w:color="7E7E7E"/>
              <w:left w:val="single" w:sz="6" w:space="0" w:color="7E7E7E"/>
              <w:bottom w:val="single" w:sz="6" w:space="0" w:color="7E7E7E"/>
              <w:right w:val="single" w:sz="6" w:space="0" w:color="7E7E7E"/>
            </w:tcBorders>
            <w:shd w:val="clear" w:color="auto" w:fill="D9D9FF"/>
            <w:tcMar>
              <w:left w:w="105" w:type="dxa"/>
              <w:right w:w="105" w:type="dxa"/>
            </w:tcMar>
          </w:tcPr>
          <w:p w14:paraId="01904509" w14:textId="6AEEC58B" w:rsidR="2A6123A2" w:rsidRDefault="2A6123A2" w:rsidP="2A6123A2">
            <w:pPr>
              <w:spacing w:after="0" w:line="259" w:lineRule="auto"/>
              <w:rPr>
                <w:rFonts w:ascii="Calibri" w:eastAsia="Calibri" w:hAnsi="Calibri" w:cs="Calibri"/>
                <w:color w:val="000000" w:themeColor="text1"/>
                <w:sz w:val="18"/>
                <w:szCs w:val="18"/>
              </w:rPr>
            </w:pPr>
          </w:p>
        </w:tc>
        <w:tc>
          <w:tcPr>
            <w:tcW w:w="4785" w:type="dxa"/>
            <w:tcBorders>
              <w:top w:val="single" w:sz="6" w:space="0" w:color="7E7E7E"/>
              <w:left w:val="single" w:sz="6" w:space="0" w:color="7E7E7E"/>
              <w:bottom w:val="single" w:sz="6" w:space="0" w:color="7E7E7E"/>
              <w:right w:val="single" w:sz="12" w:space="0" w:color="000000" w:themeColor="text1"/>
            </w:tcBorders>
            <w:shd w:val="clear" w:color="auto" w:fill="D9D9FF"/>
            <w:tcMar>
              <w:left w:w="105" w:type="dxa"/>
              <w:right w:w="105" w:type="dxa"/>
            </w:tcMar>
          </w:tcPr>
          <w:p w14:paraId="1CD09964" w14:textId="16A6F76A" w:rsidR="2A6123A2" w:rsidRDefault="2A6123A2" w:rsidP="2A6123A2">
            <w:pPr>
              <w:spacing w:before="27" w:after="0" w:line="259" w:lineRule="auto"/>
              <w:ind w:left="1130"/>
              <w:rPr>
                <w:rFonts w:ascii="Calibri" w:eastAsia="Calibri" w:hAnsi="Calibri" w:cs="Calibri"/>
                <w:color w:val="002060"/>
                <w:sz w:val="20"/>
                <w:szCs w:val="20"/>
              </w:rPr>
            </w:pPr>
            <w:r w:rsidRPr="2A6123A2">
              <w:rPr>
                <w:rFonts w:ascii="Calibri" w:eastAsia="Calibri" w:hAnsi="Calibri" w:cs="Calibri"/>
                <w:b/>
                <w:bCs/>
                <w:color w:val="002060"/>
                <w:sz w:val="20"/>
                <w:szCs w:val="20"/>
              </w:rPr>
              <w:t>Key Learning</w:t>
            </w:r>
          </w:p>
        </w:tc>
        <w:tc>
          <w:tcPr>
            <w:tcW w:w="76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9D9FF"/>
            <w:tcMar>
              <w:left w:w="105" w:type="dxa"/>
              <w:right w:w="105" w:type="dxa"/>
            </w:tcMar>
          </w:tcPr>
          <w:p w14:paraId="76375715" w14:textId="607A0138" w:rsidR="2A6123A2" w:rsidRDefault="2A6123A2" w:rsidP="2A6123A2">
            <w:pPr>
              <w:spacing w:line="276" w:lineRule="auto"/>
              <w:ind w:left="276" w:right="187"/>
              <w:rPr>
                <w:rFonts w:ascii="Calibri" w:eastAsia="Calibri" w:hAnsi="Calibri" w:cs="Calibri"/>
                <w:color w:val="002060"/>
                <w:sz w:val="20"/>
                <w:szCs w:val="20"/>
              </w:rPr>
            </w:pPr>
            <w:r w:rsidRPr="2A6123A2">
              <w:rPr>
                <w:rFonts w:ascii="Calibri" w:eastAsia="Calibri" w:hAnsi="Calibri" w:cs="Calibri"/>
                <w:b/>
                <w:bCs/>
                <w:color w:val="002060"/>
                <w:sz w:val="20"/>
                <w:szCs w:val="20"/>
              </w:rPr>
              <w:t xml:space="preserve">Autumn Term </w:t>
            </w:r>
          </w:p>
        </w:tc>
      </w:tr>
      <w:tr w:rsidR="2A6123A2" w14:paraId="40D11806" w14:textId="77777777" w:rsidTr="504EE014">
        <w:trPr>
          <w:trHeight w:val="270"/>
        </w:trPr>
        <w:tc>
          <w:tcPr>
            <w:tcW w:w="1935" w:type="dxa"/>
            <w:tcBorders>
              <w:top w:val="single" w:sz="6" w:space="0" w:color="7E7E7E"/>
              <w:left w:val="single" w:sz="6" w:space="0" w:color="7E7E7E"/>
              <w:bottom w:val="single" w:sz="6" w:space="0" w:color="7E7E7E"/>
              <w:right w:val="single" w:sz="6" w:space="0" w:color="7E7E7E"/>
            </w:tcBorders>
            <w:shd w:val="clear" w:color="auto" w:fill="E2EFD9"/>
            <w:tcMar>
              <w:left w:w="105" w:type="dxa"/>
              <w:right w:w="105" w:type="dxa"/>
            </w:tcMar>
          </w:tcPr>
          <w:p w14:paraId="45F12B2F" w14:textId="6CD984F4" w:rsidR="2A6123A2" w:rsidRDefault="2A6123A2" w:rsidP="2A6123A2">
            <w:pPr>
              <w:spacing w:line="259" w:lineRule="auto"/>
              <w:rPr>
                <w:rFonts w:ascii="Calibri" w:eastAsia="Calibri" w:hAnsi="Calibri" w:cs="Calibri"/>
                <w:color w:val="000000" w:themeColor="text1"/>
                <w:sz w:val="20"/>
                <w:szCs w:val="20"/>
              </w:rPr>
            </w:pPr>
            <w:r w:rsidRPr="2A6123A2">
              <w:rPr>
                <w:rFonts w:ascii="Calibri" w:eastAsia="Calibri" w:hAnsi="Calibri" w:cs="Calibri"/>
                <w:b/>
                <w:bCs/>
                <w:color w:val="000000" w:themeColor="text1"/>
                <w:sz w:val="20"/>
                <w:szCs w:val="20"/>
                <w:lang w:val="en-GB"/>
              </w:rPr>
              <w:t xml:space="preserve">Spelling </w:t>
            </w:r>
          </w:p>
        </w:tc>
        <w:tc>
          <w:tcPr>
            <w:tcW w:w="12475" w:type="dxa"/>
            <w:gridSpan w:val="2"/>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4748F6E9" w14:textId="422C6B34" w:rsidR="2A6123A2" w:rsidRDefault="2A6123A2" w:rsidP="2A6123A2">
            <w:pPr>
              <w:spacing w:line="259" w:lineRule="auto"/>
              <w:rPr>
                <w:rFonts w:ascii="Calibri Light" w:eastAsia="Calibri Light" w:hAnsi="Calibri Light" w:cs="Calibri Light"/>
                <w:color w:val="000000" w:themeColor="text1"/>
                <w:sz w:val="20"/>
                <w:szCs w:val="20"/>
              </w:rPr>
            </w:pPr>
            <w:r w:rsidRPr="2A6123A2">
              <w:rPr>
                <w:rFonts w:ascii="Calibri Light" w:eastAsia="Calibri Light" w:hAnsi="Calibri Light" w:cs="Calibri Light"/>
                <w:color w:val="000000" w:themeColor="text1"/>
                <w:sz w:val="20"/>
                <w:szCs w:val="20"/>
                <w:lang w:val="en-GB"/>
              </w:rPr>
              <w:t xml:space="preserve">Follow the progression of your Spelling Programme to ensure pupils have sufficient practice to master the Y4 Spelling objectives. </w:t>
            </w:r>
          </w:p>
        </w:tc>
      </w:tr>
      <w:tr w:rsidR="2A6123A2" w14:paraId="148BAA33" w14:textId="77777777" w:rsidTr="504EE014">
        <w:trPr>
          <w:trHeight w:val="270"/>
        </w:trPr>
        <w:tc>
          <w:tcPr>
            <w:tcW w:w="1935" w:type="dxa"/>
            <w:tcBorders>
              <w:top w:val="single" w:sz="6" w:space="0" w:color="7E7E7E"/>
              <w:left w:val="single" w:sz="6" w:space="0" w:color="7E7E7E"/>
              <w:bottom w:val="single" w:sz="6" w:space="0" w:color="7E7E7E"/>
              <w:right w:val="single" w:sz="6" w:space="0" w:color="7E7E7E"/>
            </w:tcBorders>
            <w:shd w:val="clear" w:color="auto" w:fill="D9E2F3"/>
            <w:tcMar>
              <w:left w:w="105" w:type="dxa"/>
              <w:right w:w="105" w:type="dxa"/>
            </w:tcMar>
          </w:tcPr>
          <w:p w14:paraId="00E067C9" w14:textId="4FD20ACA" w:rsidR="2A6123A2" w:rsidRDefault="2A6123A2" w:rsidP="2A6123A2">
            <w:pPr>
              <w:spacing w:line="259" w:lineRule="auto"/>
              <w:rPr>
                <w:rFonts w:ascii="Calibri" w:eastAsia="Calibri" w:hAnsi="Calibri" w:cs="Calibri"/>
                <w:color w:val="000000" w:themeColor="text1"/>
                <w:sz w:val="20"/>
                <w:szCs w:val="20"/>
              </w:rPr>
            </w:pPr>
            <w:r w:rsidRPr="2A6123A2">
              <w:rPr>
                <w:rFonts w:ascii="Calibri" w:eastAsia="Calibri" w:hAnsi="Calibri" w:cs="Calibri"/>
                <w:b/>
                <w:bCs/>
                <w:color w:val="000000" w:themeColor="text1"/>
                <w:sz w:val="20"/>
                <w:szCs w:val="20"/>
                <w:lang w:val="en-GB"/>
              </w:rPr>
              <w:t>Handwriting</w:t>
            </w:r>
          </w:p>
        </w:tc>
        <w:tc>
          <w:tcPr>
            <w:tcW w:w="12475" w:type="dxa"/>
            <w:gridSpan w:val="2"/>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5D938B7F" w14:textId="6065DAA2" w:rsidR="2A6123A2" w:rsidRDefault="2A6123A2" w:rsidP="2A6123A2">
            <w:pPr>
              <w:spacing w:line="259" w:lineRule="auto"/>
              <w:rPr>
                <w:rFonts w:ascii="Calibri Light" w:eastAsia="Calibri Light" w:hAnsi="Calibri Light" w:cs="Calibri Light"/>
                <w:color w:val="000000" w:themeColor="text1"/>
                <w:sz w:val="20"/>
                <w:szCs w:val="20"/>
              </w:rPr>
            </w:pPr>
            <w:r w:rsidRPr="2A6123A2">
              <w:rPr>
                <w:rFonts w:ascii="Calibri Light" w:eastAsia="Calibri Light" w:hAnsi="Calibri Light" w:cs="Calibri Light"/>
                <w:color w:val="000000" w:themeColor="text1"/>
                <w:sz w:val="20"/>
                <w:szCs w:val="20"/>
                <w:lang w:val="en-GB"/>
              </w:rPr>
              <w:t xml:space="preserve">Follow the progression of your Handwriting Programme to ensure pupils have sufficient practice to master the Y5 handwriting objectives. </w:t>
            </w:r>
          </w:p>
        </w:tc>
      </w:tr>
      <w:tr w:rsidR="2A6123A2" w14:paraId="70508048" w14:textId="77777777" w:rsidTr="504EE014">
        <w:trPr>
          <w:trHeight w:val="2160"/>
        </w:trPr>
        <w:tc>
          <w:tcPr>
            <w:tcW w:w="1935" w:type="dxa"/>
            <w:vMerge w:val="restart"/>
            <w:tcBorders>
              <w:top w:val="single" w:sz="6" w:space="0" w:color="7E7E7E"/>
              <w:left w:val="single" w:sz="6" w:space="0" w:color="7E7E7E"/>
              <w:bottom w:val="nil"/>
              <w:right w:val="single" w:sz="6" w:space="0" w:color="7E7E7E"/>
            </w:tcBorders>
            <w:shd w:val="clear" w:color="auto" w:fill="FFF2CC"/>
            <w:tcMar>
              <w:left w:w="105" w:type="dxa"/>
              <w:right w:w="105" w:type="dxa"/>
            </w:tcMar>
          </w:tcPr>
          <w:p w14:paraId="074854E0" w14:textId="0200AE97" w:rsidR="2A6123A2" w:rsidRDefault="2A6123A2" w:rsidP="2A6123A2">
            <w:pPr>
              <w:spacing w:before="27" w:after="0" w:line="271" w:lineRule="auto"/>
              <w:ind w:left="107"/>
              <w:rPr>
                <w:rFonts w:ascii="Calibri" w:eastAsia="Calibri" w:hAnsi="Calibri" w:cs="Calibri"/>
                <w:color w:val="000000" w:themeColor="text1"/>
                <w:sz w:val="18"/>
                <w:szCs w:val="18"/>
              </w:rPr>
            </w:pPr>
            <w:r w:rsidRPr="2A6123A2">
              <w:rPr>
                <w:rFonts w:ascii="Calibri" w:eastAsia="Calibri" w:hAnsi="Calibri" w:cs="Calibri"/>
                <w:b/>
                <w:bCs/>
                <w:color w:val="000000" w:themeColor="text1"/>
                <w:sz w:val="18"/>
                <w:szCs w:val="18"/>
              </w:rPr>
              <w:t>Vocabulary, Grammar and Punctuation</w:t>
            </w:r>
          </w:p>
        </w:tc>
        <w:tc>
          <w:tcPr>
            <w:tcW w:w="478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606D42D8" w14:textId="377B249D" w:rsidR="2A6123A2" w:rsidRPr="00042E2D" w:rsidRDefault="2A6123A2" w:rsidP="00CE6B59">
            <w:pPr>
              <w:pStyle w:val="ListParagraph"/>
              <w:numPr>
                <w:ilvl w:val="0"/>
                <w:numId w:val="7"/>
              </w:numPr>
              <w:spacing w:after="0" w:line="269" w:lineRule="auto"/>
              <w:ind w:left="274" w:right="189" w:hanging="171"/>
              <w:rPr>
                <w:rFonts w:ascii="Calibri" w:eastAsia="Calibri" w:hAnsi="Calibri" w:cs="Calibri"/>
                <w:color w:val="4F81BD"/>
                <w:sz w:val="18"/>
                <w:szCs w:val="18"/>
              </w:rPr>
            </w:pPr>
            <w:r w:rsidRPr="504EE014">
              <w:rPr>
                <w:rFonts w:ascii="Calibri" w:eastAsia="Calibri" w:hAnsi="Calibri" w:cs="Calibri"/>
                <w:b/>
                <w:bCs/>
                <w:color w:val="4F81BD"/>
                <w:sz w:val="18"/>
                <w:szCs w:val="18"/>
              </w:rPr>
              <w:t xml:space="preserve">Create complex sentences by using relative clauses with relative pronouns </w:t>
            </w:r>
            <w:r w:rsidRPr="504EE014">
              <w:rPr>
                <w:rFonts w:ascii="Calibri" w:eastAsia="Calibri" w:hAnsi="Calibri" w:cs="Calibri"/>
                <w:b/>
                <w:bCs/>
                <w:i/>
                <w:iCs/>
                <w:color w:val="4F81BD"/>
                <w:sz w:val="18"/>
                <w:szCs w:val="18"/>
              </w:rPr>
              <w:t>who, which, where, whose, when, that</w:t>
            </w:r>
          </w:p>
          <w:p w14:paraId="0E65DFBA" w14:textId="6323D863" w:rsidR="2A6123A2" w:rsidRDefault="2A6123A2" w:rsidP="2A6123A2">
            <w:pPr>
              <w:spacing w:before="2" w:after="0" w:line="276" w:lineRule="auto"/>
              <w:ind w:left="274" w:right="170"/>
              <w:rPr>
                <w:rFonts w:ascii="Calibri" w:eastAsia="Calibri" w:hAnsi="Calibri" w:cs="Calibri"/>
                <w:color w:val="4F81BD"/>
                <w:sz w:val="18"/>
                <w:szCs w:val="18"/>
              </w:rPr>
            </w:pPr>
            <w:r w:rsidRPr="504EE014">
              <w:rPr>
                <w:rFonts w:ascii="Calibri" w:eastAsia="Calibri" w:hAnsi="Calibri" w:cs="Calibri"/>
                <w:b/>
                <w:bCs/>
                <w:i/>
                <w:iCs/>
                <w:color w:val="4F81BD"/>
                <w:sz w:val="18"/>
                <w:szCs w:val="18"/>
              </w:rPr>
              <w:t>e.g. Sam, who had remembered his wellies, was first to jump in the river. The thief broke into the house which stood on the top of the hill.</w:t>
            </w:r>
          </w:p>
          <w:p w14:paraId="1C028D43" w14:textId="73C4BBC3" w:rsidR="2A6123A2" w:rsidRDefault="2A6123A2" w:rsidP="504EE014">
            <w:pPr>
              <w:spacing w:before="2" w:after="0" w:line="276" w:lineRule="auto"/>
              <w:ind w:left="276" w:right="170" w:hanging="171"/>
              <w:rPr>
                <w:rFonts w:ascii="Calibri" w:eastAsia="Calibri" w:hAnsi="Calibri" w:cs="Calibri"/>
                <w:b/>
                <w:bCs/>
                <w:i/>
                <w:iCs/>
                <w:color w:val="4F81BD"/>
                <w:sz w:val="18"/>
                <w:szCs w:val="18"/>
              </w:rPr>
            </w:pPr>
          </w:p>
        </w:tc>
        <w:tc>
          <w:tcPr>
            <w:tcW w:w="769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170282C0" w14:textId="66DF7051" w:rsidR="2A6123A2" w:rsidRDefault="2A6123A2" w:rsidP="00CE6B59">
            <w:pPr>
              <w:pStyle w:val="ListParagraph"/>
              <w:numPr>
                <w:ilvl w:val="0"/>
                <w:numId w:val="6"/>
              </w:numPr>
              <w:spacing w:after="0" w:line="271" w:lineRule="auto"/>
              <w:ind w:left="276" w:right="147" w:hanging="171"/>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 xml:space="preserve">Create complex sentences by adding a relative clause using a relative pronoun: who, which, where, whose, when, that e.g. </w:t>
            </w:r>
            <w:r w:rsidRPr="2A6123A2">
              <w:rPr>
                <w:rFonts w:ascii="Calibri" w:eastAsia="Calibri" w:hAnsi="Calibri" w:cs="Calibri"/>
                <w:i/>
                <w:iCs/>
                <w:color w:val="000000" w:themeColor="text1"/>
                <w:sz w:val="18"/>
                <w:szCs w:val="18"/>
              </w:rPr>
              <w:t>Prince Llewellyn had a baby son who was his pride and joy.</w:t>
            </w:r>
          </w:p>
          <w:p w14:paraId="67C3DEAC" w14:textId="167FF87C" w:rsidR="2A6123A2" w:rsidRDefault="2A6123A2" w:rsidP="00CE6B59">
            <w:pPr>
              <w:pStyle w:val="ListParagraph"/>
              <w:numPr>
                <w:ilvl w:val="0"/>
                <w:numId w:val="6"/>
              </w:numPr>
              <w:spacing w:after="0" w:line="271" w:lineRule="auto"/>
              <w:ind w:left="276" w:right="131" w:hanging="171"/>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 xml:space="preserve">Using relative pronouns who, which, where, whose, when, that, create complex sentences by using relative clauses, both at the end of sentences and embedded within, e.g. </w:t>
            </w:r>
            <w:r w:rsidRPr="2A6123A2">
              <w:rPr>
                <w:rFonts w:ascii="Calibri" w:eastAsia="Calibri" w:hAnsi="Calibri" w:cs="Calibri"/>
                <w:i/>
                <w:iCs/>
                <w:color w:val="000000" w:themeColor="text1"/>
                <w:sz w:val="18"/>
                <w:szCs w:val="18"/>
              </w:rPr>
              <w:t>The animals watched the man who had been chopping down the tree. The man, who had been chopping down the tree,</w:t>
            </w:r>
          </w:p>
          <w:p w14:paraId="062B1098" w14:textId="6701E2C0" w:rsidR="2A6123A2" w:rsidRDefault="2A6123A2" w:rsidP="504EE014">
            <w:pPr>
              <w:tabs>
                <w:tab w:val="left" w:pos="276"/>
              </w:tabs>
              <w:spacing w:after="0" w:line="271" w:lineRule="auto"/>
              <w:ind w:left="276" w:right="147"/>
              <w:rPr>
                <w:rFonts w:ascii="Calibri" w:eastAsia="Calibri" w:hAnsi="Calibri" w:cs="Calibri"/>
                <w:color w:val="000000" w:themeColor="text1"/>
                <w:sz w:val="18"/>
                <w:szCs w:val="18"/>
              </w:rPr>
            </w:pPr>
            <w:r w:rsidRPr="504EE014">
              <w:rPr>
                <w:rFonts w:ascii="Calibri" w:eastAsia="Calibri" w:hAnsi="Calibri" w:cs="Calibri"/>
                <w:i/>
                <w:iCs/>
                <w:color w:val="000000" w:themeColor="text1"/>
                <w:sz w:val="18"/>
                <w:szCs w:val="18"/>
              </w:rPr>
              <w:t xml:space="preserve">stopped to rest. </w:t>
            </w:r>
          </w:p>
        </w:tc>
      </w:tr>
      <w:tr w:rsidR="2A6123A2" w14:paraId="38052ABA" w14:textId="77777777" w:rsidTr="504EE014">
        <w:trPr>
          <w:trHeight w:val="1920"/>
        </w:trPr>
        <w:tc>
          <w:tcPr>
            <w:tcW w:w="1935" w:type="dxa"/>
            <w:vMerge/>
            <w:vAlign w:val="center"/>
          </w:tcPr>
          <w:p w14:paraId="5CD5858E" w14:textId="77777777" w:rsidR="00FC4910" w:rsidRDefault="00FC4910"/>
        </w:tc>
        <w:tc>
          <w:tcPr>
            <w:tcW w:w="4785" w:type="dxa"/>
            <w:tcBorders>
              <w:top w:val="single" w:sz="6" w:space="0" w:color="7E7E7E"/>
              <w:left w:val="nil"/>
              <w:bottom w:val="single" w:sz="6" w:space="0" w:color="7E7E7E"/>
              <w:right w:val="single" w:sz="6" w:space="0" w:color="7E7E7E"/>
            </w:tcBorders>
            <w:tcMar>
              <w:left w:w="105" w:type="dxa"/>
              <w:right w:w="105" w:type="dxa"/>
            </w:tcMar>
          </w:tcPr>
          <w:p w14:paraId="60A8D798" w14:textId="001FA171" w:rsidR="2A6123A2" w:rsidRPr="00042E2D" w:rsidRDefault="2A6123A2" w:rsidP="00CE6B59">
            <w:pPr>
              <w:pStyle w:val="ListParagraph"/>
              <w:numPr>
                <w:ilvl w:val="0"/>
                <w:numId w:val="5"/>
              </w:numPr>
              <w:spacing w:after="0" w:line="264" w:lineRule="auto"/>
              <w:ind w:left="274" w:right="368" w:hanging="171"/>
              <w:rPr>
                <w:rFonts w:ascii="Calibri" w:eastAsia="Calibri" w:hAnsi="Calibri" w:cs="Calibri"/>
                <w:color w:val="4F81BD"/>
                <w:sz w:val="18"/>
                <w:szCs w:val="18"/>
              </w:rPr>
            </w:pPr>
            <w:r w:rsidRPr="504EE014">
              <w:rPr>
                <w:rFonts w:ascii="Calibri" w:eastAsia="Calibri" w:hAnsi="Calibri" w:cs="Calibri"/>
                <w:b/>
                <w:bCs/>
                <w:color w:val="4F81BD"/>
                <w:sz w:val="18"/>
                <w:szCs w:val="18"/>
              </w:rPr>
              <w:t>Create and punctuate complex sentences using ed opening clauses</w:t>
            </w:r>
          </w:p>
          <w:p w14:paraId="2CF0F6A9" w14:textId="15DABF84" w:rsidR="2A6123A2" w:rsidRDefault="2A6123A2" w:rsidP="2A6123A2">
            <w:pPr>
              <w:spacing w:before="8" w:after="0" w:line="276" w:lineRule="auto"/>
              <w:ind w:left="274"/>
              <w:rPr>
                <w:rFonts w:ascii="Calibri" w:eastAsia="Calibri" w:hAnsi="Calibri" w:cs="Calibri"/>
                <w:color w:val="4F81BD"/>
                <w:sz w:val="18"/>
                <w:szCs w:val="18"/>
              </w:rPr>
            </w:pPr>
            <w:r w:rsidRPr="504EE014">
              <w:rPr>
                <w:rFonts w:ascii="Calibri" w:eastAsia="Calibri" w:hAnsi="Calibri" w:cs="Calibri"/>
                <w:b/>
                <w:bCs/>
                <w:color w:val="4F81BD"/>
                <w:sz w:val="18"/>
                <w:szCs w:val="18"/>
              </w:rPr>
              <w:t xml:space="preserve">e.g. </w:t>
            </w:r>
            <w:r w:rsidRPr="504EE014">
              <w:rPr>
                <w:rFonts w:ascii="Calibri" w:eastAsia="Calibri" w:hAnsi="Calibri" w:cs="Calibri"/>
                <w:b/>
                <w:bCs/>
                <w:i/>
                <w:iCs/>
                <w:color w:val="4F81BD"/>
                <w:sz w:val="18"/>
                <w:szCs w:val="18"/>
              </w:rPr>
              <w:t>Exhausted from the race, Sam collapsed in a heap.</w:t>
            </w:r>
          </w:p>
          <w:p w14:paraId="2C83639A" w14:textId="47AD8B56" w:rsidR="2A6123A2" w:rsidRDefault="2A6123A2" w:rsidP="504EE014">
            <w:pPr>
              <w:spacing w:after="0" w:line="264" w:lineRule="auto"/>
              <w:ind w:right="279"/>
              <w:rPr>
                <w:rFonts w:ascii="Calibri" w:eastAsia="Calibri" w:hAnsi="Calibri" w:cs="Calibri"/>
                <w:b/>
                <w:bCs/>
                <w:i/>
                <w:iCs/>
                <w:color w:val="4F81BD"/>
                <w:sz w:val="18"/>
                <w:szCs w:val="18"/>
              </w:rPr>
            </w:pPr>
          </w:p>
        </w:tc>
        <w:tc>
          <w:tcPr>
            <w:tcW w:w="769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6C75BE61" w14:textId="6F465131" w:rsidR="2A6123A2" w:rsidRDefault="2A6123A2" w:rsidP="00CE6B59">
            <w:pPr>
              <w:pStyle w:val="ListParagraph"/>
              <w:numPr>
                <w:ilvl w:val="0"/>
                <w:numId w:val="4"/>
              </w:numPr>
              <w:spacing w:after="0" w:line="264" w:lineRule="auto"/>
              <w:ind w:left="276" w:right="363" w:hanging="171"/>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Create and punctuate complex sentences using ed opening clauses</w:t>
            </w:r>
          </w:p>
          <w:p w14:paraId="3D852F87" w14:textId="758E1AF1" w:rsidR="2A6123A2" w:rsidRDefault="2A6123A2" w:rsidP="2A6123A2">
            <w:pPr>
              <w:spacing w:before="8" w:after="0" w:line="276" w:lineRule="auto"/>
              <w:ind w:left="276" w:right="165"/>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 xml:space="preserve">e.g. </w:t>
            </w:r>
            <w:r w:rsidRPr="2A6123A2">
              <w:rPr>
                <w:rFonts w:ascii="Calibri" w:eastAsia="Calibri" w:hAnsi="Calibri" w:cs="Calibri"/>
                <w:i/>
                <w:iCs/>
                <w:color w:val="000000" w:themeColor="text1"/>
                <w:sz w:val="18"/>
                <w:szCs w:val="18"/>
              </w:rPr>
              <w:t>Exhausted from the race, Sam collapsed in a heap.</w:t>
            </w:r>
          </w:p>
        </w:tc>
      </w:tr>
      <w:tr w:rsidR="2A6123A2" w14:paraId="638F4CB3" w14:textId="77777777" w:rsidTr="504EE014">
        <w:trPr>
          <w:trHeight w:val="1200"/>
        </w:trPr>
        <w:tc>
          <w:tcPr>
            <w:tcW w:w="1935" w:type="dxa"/>
            <w:vMerge/>
            <w:vAlign w:val="center"/>
          </w:tcPr>
          <w:p w14:paraId="68D013C6" w14:textId="77777777" w:rsidR="00FC4910" w:rsidRDefault="00FC4910"/>
        </w:tc>
        <w:tc>
          <w:tcPr>
            <w:tcW w:w="4785" w:type="dxa"/>
            <w:tcBorders>
              <w:top w:val="single" w:sz="6" w:space="0" w:color="7E7E7E"/>
              <w:left w:val="nil"/>
              <w:bottom w:val="single" w:sz="6" w:space="0" w:color="7E7E7E"/>
              <w:right w:val="single" w:sz="6" w:space="0" w:color="7E7E7E"/>
            </w:tcBorders>
            <w:tcMar>
              <w:left w:w="105" w:type="dxa"/>
              <w:right w:w="105" w:type="dxa"/>
            </w:tcMar>
          </w:tcPr>
          <w:p w14:paraId="2DE6B269" w14:textId="4CB7D288" w:rsidR="2A6123A2" w:rsidRPr="00042E2D" w:rsidRDefault="2A6123A2" w:rsidP="00CE6B59">
            <w:pPr>
              <w:pStyle w:val="ListParagraph"/>
              <w:numPr>
                <w:ilvl w:val="0"/>
                <w:numId w:val="3"/>
              </w:numPr>
              <w:spacing w:after="0" w:line="264" w:lineRule="auto"/>
              <w:ind w:left="274" w:right="124" w:hanging="171"/>
              <w:rPr>
                <w:rFonts w:ascii="Calibri" w:eastAsia="Calibri" w:hAnsi="Calibri" w:cs="Calibri"/>
                <w:color w:val="4F81BD"/>
                <w:sz w:val="18"/>
                <w:szCs w:val="18"/>
              </w:rPr>
            </w:pPr>
            <w:r w:rsidRPr="504EE014">
              <w:rPr>
                <w:rFonts w:ascii="Calibri" w:eastAsia="Calibri" w:hAnsi="Calibri" w:cs="Calibri"/>
                <w:b/>
                <w:bCs/>
                <w:color w:val="4F81BD"/>
                <w:sz w:val="18"/>
                <w:szCs w:val="18"/>
              </w:rPr>
              <w:t>Link ideas across paragraphs using adverbials for time, place and numbers</w:t>
            </w:r>
          </w:p>
          <w:p w14:paraId="5FCB3EF5" w14:textId="11AB5A08" w:rsidR="2A6123A2" w:rsidRDefault="2A6123A2" w:rsidP="2A6123A2">
            <w:pPr>
              <w:spacing w:before="8" w:after="0" w:line="259" w:lineRule="auto"/>
              <w:ind w:left="274"/>
              <w:rPr>
                <w:rFonts w:ascii="Calibri" w:eastAsia="Calibri" w:hAnsi="Calibri" w:cs="Calibri"/>
                <w:color w:val="4F81BD"/>
                <w:sz w:val="18"/>
                <w:szCs w:val="18"/>
              </w:rPr>
            </w:pPr>
            <w:r w:rsidRPr="504EE014">
              <w:rPr>
                <w:rFonts w:ascii="Calibri" w:eastAsia="Calibri" w:hAnsi="Calibri" w:cs="Calibri"/>
                <w:b/>
                <w:bCs/>
                <w:color w:val="4F81BD"/>
                <w:sz w:val="18"/>
                <w:szCs w:val="18"/>
              </w:rPr>
              <w:t>e.g. later, nearby, secondly.</w:t>
            </w:r>
          </w:p>
        </w:tc>
        <w:tc>
          <w:tcPr>
            <w:tcW w:w="769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48BE728C" w14:textId="51FBC23B" w:rsidR="2A6123A2" w:rsidRDefault="2A6123A2" w:rsidP="00CE6B59">
            <w:pPr>
              <w:pStyle w:val="ListParagraph"/>
              <w:numPr>
                <w:ilvl w:val="0"/>
                <w:numId w:val="2"/>
              </w:numPr>
              <w:spacing w:after="0" w:line="264" w:lineRule="auto"/>
              <w:ind w:left="276" w:right="119" w:hanging="171"/>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Link ideas across paragraphs using adverbials for time, place and numbers</w:t>
            </w:r>
          </w:p>
          <w:p w14:paraId="004B5628" w14:textId="0DAA847A" w:rsidR="2A6123A2" w:rsidRDefault="2A6123A2" w:rsidP="2A6123A2">
            <w:pPr>
              <w:spacing w:before="8" w:after="0" w:line="259" w:lineRule="auto"/>
              <w:ind w:left="276"/>
              <w:rPr>
                <w:rFonts w:ascii="Calibri" w:eastAsia="Calibri" w:hAnsi="Calibri" w:cs="Calibri"/>
                <w:color w:val="000000" w:themeColor="text1"/>
                <w:sz w:val="18"/>
                <w:szCs w:val="18"/>
              </w:rPr>
            </w:pPr>
            <w:r w:rsidRPr="2A6123A2">
              <w:rPr>
                <w:rFonts w:ascii="Calibri" w:eastAsia="Calibri" w:hAnsi="Calibri" w:cs="Calibri"/>
                <w:color w:val="000000" w:themeColor="text1"/>
                <w:sz w:val="18"/>
                <w:szCs w:val="18"/>
              </w:rPr>
              <w:t xml:space="preserve">e.g. </w:t>
            </w:r>
            <w:r w:rsidRPr="2A6123A2">
              <w:rPr>
                <w:rFonts w:ascii="Calibri" w:eastAsia="Calibri" w:hAnsi="Calibri" w:cs="Calibri"/>
                <w:i/>
                <w:iCs/>
                <w:color w:val="000000" w:themeColor="text1"/>
                <w:sz w:val="18"/>
                <w:szCs w:val="18"/>
              </w:rPr>
              <w:t>later, nearby, secondly</w:t>
            </w:r>
            <w:r w:rsidRPr="2A6123A2">
              <w:rPr>
                <w:rFonts w:ascii="Calibri" w:eastAsia="Calibri" w:hAnsi="Calibri" w:cs="Calibri"/>
                <w:color w:val="000000" w:themeColor="text1"/>
                <w:sz w:val="18"/>
                <w:szCs w:val="18"/>
              </w:rPr>
              <w:t>.</w:t>
            </w:r>
          </w:p>
        </w:tc>
      </w:tr>
    </w:tbl>
    <w:p w14:paraId="20C91AF5" w14:textId="11376A4F" w:rsidR="00042E2D" w:rsidRDefault="00042E2D" w:rsidP="504EE014"/>
    <w:p w14:paraId="6CBA7DFB" w14:textId="49800650" w:rsidR="002227DA" w:rsidRDefault="7C66BCEB" w:rsidP="2A6123A2">
      <w:pPr>
        <w:rPr>
          <w:noProof/>
        </w:rPr>
      </w:pPr>
      <w:r>
        <w:t xml:space="preserve">   </w:t>
      </w:r>
    </w:p>
    <w:p w14:paraId="017E8F45" w14:textId="4F7EF5EA" w:rsidR="002227DA" w:rsidRDefault="7C66BCEB" w:rsidP="2A6123A2">
      <w:pPr>
        <w:rPr>
          <w:noProof/>
        </w:rPr>
      </w:pPr>
      <w:r>
        <w:t xml:space="preserve">        </w:t>
      </w:r>
    </w:p>
    <w:p w14:paraId="53D0201C" w14:textId="29AADD93" w:rsidR="7C66BCEB" w:rsidRDefault="7C66BCEB" w:rsidP="2A6123A2"/>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14:paraId="29175227" w14:textId="77777777" w:rsidTr="504EE014">
        <w:trPr>
          <w:trHeight w:val="300"/>
        </w:trPr>
        <w:tc>
          <w:tcPr>
            <w:tcW w:w="1710" w:type="dxa"/>
            <w:shd w:val="clear" w:color="auto" w:fill="FFFFFF" w:themeFill="background1"/>
          </w:tcPr>
          <w:p w14:paraId="029C6DB3" w14:textId="2539725B" w:rsidR="4B0BED46" w:rsidRPr="00A5600A" w:rsidRDefault="4B0BED46" w:rsidP="7E0DFB2B">
            <w:pPr>
              <w:rPr>
                <w:b/>
                <w:bCs/>
                <w:color w:val="156082" w:themeColor="accent1"/>
              </w:rPr>
            </w:pPr>
            <w:r w:rsidRPr="00A5600A">
              <w:rPr>
                <w:b/>
                <w:bCs/>
                <w:color w:val="156082" w:themeColor="accent1"/>
              </w:rPr>
              <w:t xml:space="preserve">Lesson Objective: </w:t>
            </w:r>
          </w:p>
        </w:tc>
        <w:tc>
          <w:tcPr>
            <w:tcW w:w="2821"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3719"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3936" w:type="dxa"/>
            <w:shd w:val="clear" w:color="auto" w:fill="FFFFFF" w:themeFill="background1"/>
          </w:tcPr>
          <w:p w14:paraId="4A0703CF" w14:textId="68285163" w:rsidR="4B0BED46" w:rsidRPr="00A5600A" w:rsidRDefault="4B0BED46" w:rsidP="7E0DFB2B">
            <w:pPr>
              <w:rPr>
                <w:b/>
                <w:bCs/>
                <w:color w:val="156082" w:themeColor="accent1"/>
              </w:rPr>
            </w:pPr>
            <w:r w:rsidRPr="00A5600A">
              <w:rPr>
                <w:b/>
                <w:bCs/>
                <w:color w:val="156082" w:themeColor="accent1"/>
              </w:rPr>
              <w:t>Application/ Practice</w:t>
            </w:r>
          </w:p>
        </w:tc>
        <w:tc>
          <w:tcPr>
            <w:tcW w:w="2214"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7E0DFB2B" w:rsidRPr="008B104F" w14:paraId="0ABE63DA" w14:textId="77777777" w:rsidTr="504EE014">
        <w:trPr>
          <w:trHeight w:val="300"/>
        </w:trPr>
        <w:tc>
          <w:tcPr>
            <w:tcW w:w="1710" w:type="dxa"/>
          </w:tcPr>
          <w:p w14:paraId="3AAF5487" w14:textId="48EC14B3" w:rsidR="008951EF" w:rsidRPr="008B104F" w:rsidRDefault="008951EF" w:rsidP="7E0DFB2B">
            <w:pPr>
              <w:rPr>
                <w:b/>
              </w:rPr>
            </w:pPr>
            <w:r w:rsidRPr="008B104F">
              <w:rPr>
                <w:b/>
              </w:rPr>
              <w:t>Lesson 1</w:t>
            </w:r>
          </w:p>
          <w:p w14:paraId="23E2EFD2" w14:textId="77777777" w:rsidR="00E86287" w:rsidRPr="008B104F" w:rsidRDefault="00E86287" w:rsidP="7E0DFB2B">
            <w:pPr>
              <w:rPr>
                <w:b/>
              </w:rPr>
            </w:pPr>
          </w:p>
          <w:p w14:paraId="367E90A7" w14:textId="5F16D09B" w:rsidR="7E0DFB2B" w:rsidRPr="008B104F" w:rsidRDefault="00431233" w:rsidP="7E0DFB2B">
            <w:proofErr w:type="gramStart"/>
            <w:r w:rsidRPr="008B104F">
              <w:t xml:space="preserve">L.O. </w:t>
            </w:r>
            <w:r w:rsidR="00195E0F" w:rsidRPr="008B104F">
              <w:t>:</w:t>
            </w:r>
            <w:proofErr w:type="gramEnd"/>
            <w:r w:rsidR="00195E0F" w:rsidRPr="008B104F">
              <w:t xml:space="preserve"> </w:t>
            </w:r>
            <w:r w:rsidR="00DF393F" w:rsidRPr="008B104F">
              <w:t>t</w:t>
            </w:r>
            <w:r w:rsidR="00195E0F" w:rsidRPr="008B104F">
              <w:t>o explore and engage with a new text</w:t>
            </w:r>
          </w:p>
          <w:p w14:paraId="023D21E4" w14:textId="77777777" w:rsidR="00195E0F" w:rsidRPr="008B104F" w:rsidRDefault="00195E0F" w:rsidP="7E0DFB2B"/>
          <w:p w14:paraId="388B00B5" w14:textId="77777777" w:rsidR="00BF6582" w:rsidRPr="008B104F" w:rsidRDefault="00BF6582" w:rsidP="7E0DFB2B">
            <w:pPr>
              <w:rPr>
                <w:b/>
              </w:rPr>
            </w:pPr>
            <w:r w:rsidRPr="008B104F">
              <w:rPr>
                <w:b/>
              </w:rPr>
              <w:t>Resources needed:</w:t>
            </w:r>
          </w:p>
          <w:p w14:paraId="6CD041BB" w14:textId="77777777" w:rsidR="00BF6582" w:rsidRPr="008B104F" w:rsidRDefault="00BF6582" w:rsidP="7E0DFB2B"/>
          <w:p w14:paraId="1F5FF3A7" w14:textId="158067F8" w:rsidR="00BF6582" w:rsidRDefault="00BF6582" w:rsidP="7E0DFB2B">
            <w:r w:rsidRPr="008B104F">
              <w:lastRenderedPageBreak/>
              <w:t>Animal cards</w:t>
            </w:r>
          </w:p>
          <w:p w14:paraId="7A214319" w14:textId="77777777" w:rsidR="00CF3537" w:rsidRPr="008B104F" w:rsidRDefault="00CF3537" w:rsidP="7E0DFB2B"/>
          <w:p w14:paraId="06458656" w14:textId="5319BC14" w:rsidR="00BF6582" w:rsidRPr="008B104F" w:rsidRDefault="00BF6582" w:rsidP="7E0DFB2B">
            <w:r w:rsidRPr="008B104F">
              <w:t>A3 copy of newspaper article</w:t>
            </w:r>
            <w:r w:rsidR="00CF3537">
              <w:t xml:space="preserve"> from start of book</w:t>
            </w:r>
            <w:r w:rsidRPr="008B104F">
              <w:t xml:space="preserve"> 1 between 2 </w:t>
            </w:r>
          </w:p>
        </w:tc>
        <w:tc>
          <w:tcPr>
            <w:tcW w:w="2821" w:type="dxa"/>
          </w:tcPr>
          <w:p w14:paraId="51FF5D6F" w14:textId="6DEA7508" w:rsidR="00E86287" w:rsidRPr="008B104F" w:rsidRDefault="00E86287" w:rsidP="7E0DFB2B">
            <w:pPr>
              <w:rPr>
                <w:b/>
              </w:rPr>
            </w:pPr>
            <w:r w:rsidRPr="008B104F">
              <w:rPr>
                <w:b/>
              </w:rPr>
              <w:lastRenderedPageBreak/>
              <w:t>Hook</w:t>
            </w:r>
          </w:p>
          <w:p w14:paraId="08C0C427" w14:textId="7C369EB3" w:rsidR="00C318E5" w:rsidRPr="008B104F" w:rsidRDefault="00C318E5" w:rsidP="7E0DFB2B">
            <w:r w:rsidRPr="008B104F">
              <w:t xml:space="preserve">Share advert from newspaper about the whale hoax. </w:t>
            </w:r>
          </w:p>
          <w:p w14:paraId="1A271C44" w14:textId="77777777" w:rsidR="00CF3537" w:rsidRDefault="00C318E5" w:rsidP="7E0DFB2B">
            <w:r w:rsidRPr="008B104F">
              <w:t>Pose questions and children to discuss.</w:t>
            </w:r>
          </w:p>
          <w:p w14:paraId="2527802D" w14:textId="77777777" w:rsidR="00CF3537" w:rsidRDefault="00CF3537" w:rsidP="7E0DFB2B"/>
          <w:p w14:paraId="2E4E863C" w14:textId="77777777" w:rsidR="00CF3537" w:rsidRDefault="00CF3537" w:rsidP="7E0DFB2B"/>
          <w:p w14:paraId="56732ED0" w14:textId="776D11BD" w:rsidR="00C318E5" w:rsidRPr="00CF3537" w:rsidRDefault="00C318E5" w:rsidP="7E0DFB2B">
            <w:r w:rsidRPr="008B104F">
              <w:t xml:space="preserve"> </w:t>
            </w:r>
            <w:r w:rsidR="00475A28" w:rsidRPr="008B104F">
              <w:t xml:space="preserve">Explain that a hoax is </w:t>
            </w:r>
            <w:r w:rsidR="00475A28" w:rsidRPr="008B104F">
              <w:rPr>
                <w:color w:val="0F9ED5" w:themeColor="accent4"/>
              </w:rPr>
              <w:t>‘</w:t>
            </w:r>
            <w:r w:rsidR="00475A28" w:rsidRPr="008B104F">
              <w:rPr>
                <w:rFonts w:cs="Arial"/>
                <w:color w:val="0F9ED5" w:themeColor="accent4"/>
                <w:shd w:val="clear" w:color="auto" w:fill="FFFFFF" w:themeFill="background1"/>
              </w:rPr>
              <w:t xml:space="preserve">where someone </w:t>
            </w:r>
            <w:r w:rsidR="00475A28" w:rsidRPr="008B104F">
              <w:rPr>
                <w:rFonts w:cs="Arial"/>
                <w:color w:val="0F9ED5" w:themeColor="accent4"/>
                <w:shd w:val="clear" w:color="auto" w:fill="FFFFFF" w:themeFill="background1"/>
              </w:rPr>
              <w:lastRenderedPageBreak/>
              <w:t>deliberately shares false information to trick someone into believing something that isn't true.</w:t>
            </w:r>
            <w:r w:rsidR="008B104F">
              <w:rPr>
                <w:rFonts w:cs="Arial"/>
                <w:color w:val="0F9ED5" w:themeColor="accent4"/>
                <w:shd w:val="clear" w:color="auto" w:fill="FFFFFF" w:themeFill="background1"/>
              </w:rPr>
              <w:t>’</w:t>
            </w:r>
          </w:p>
          <w:p w14:paraId="4133EBA3" w14:textId="7FE39305" w:rsidR="00475A28" w:rsidRPr="008B104F" w:rsidRDefault="00475A28" w:rsidP="7E0DFB2B"/>
          <w:p w14:paraId="77D72C2E" w14:textId="70E8EB82" w:rsidR="00825EA1" w:rsidRPr="008B104F" w:rsidRDefault="00825EA1" w:rsidP="00475A28"/>
        </w:tc>
        <w:tc>
          <w:tcPr>
            <w:tcW w:w="3719" w:type="dxa"/>
          </w:tcPr>
          <w:p w14:paraId="188B2703" w14:textId="40C03ADA" w:rsidR="00825EA1" w:rsidRDefault="00475A28" w:rsidP="7E0DFB2B">
            <w:r w:rsidRPr="008B104F">
              <w:lastRenderedPageBreak/>
              <w:t xml:space="preserve">Share the famous </w:t>
            </w:r>
            <w:proofErr w:type="spellStart"/>
            <w:r w:rsidRPr="008B104F">
              <w:t>Cottingley</w:t>
            </w:r>
            <w:proofErr w:type="spellEnd"/>
            <w:r w:rsidRPr="008B104F">
              <w:t xml:space="preserve"> </w:t>
            </w:r>
            <w:proofErr w:type="gramStart"/>
            <w:r w:rsidRPr="008B104F">
              <w:t>fairies</w:t>
            </w:r>
            <w:proofErr w:type="gramEnd"/>
            <w:r w:rsidRPr="008B104F">
              <w:t xml:space="preserve"> hoax with children and share pictures. </w:t>
            </w:r>
          </w:p>
          <w:p w14:paraId="299E9AB5" w14:textId="77777777" w:rsidR="008B104F" w:rsidRPr="008B104F" w:rsidRDefault="008B104F" w:rsidP="7E0DFB2B"/>
          <w:p w14:paraId="0E8B1C96" w14:textId="44A1DF9B" w:rsidR="00475A28" w:rsidRPr="008B104F" w:rsidRDefault="00475A28" w:rsidP="7E0DFB2B">
            <w:r w:rsidRPr="008B104F">
              <w:t xml:space="preserve">On next slide, explain that some animals, when they were first discovered, were thought to be made up! </w:t>
            </w:r>
          </w:p>
          <w:p w14:paraId="357A8F03" w14:textId="7559243B" w:rsidR="00475A28" w:rsidRPr="008B104F" w:rsidRDefault="00475A28" w:rsidP="7E0DFB2B">
            <w:r w:rsidRPr="008B104F">
              <w:t xml:space="preserve">Children to spend 5 minutes looking at animal cards and </w:t>
            </w:r>
            <w:r w:rsidR="008B104F">
              <w:lastRenderedPageBreak/>
              <w:t xml:space="preserve">discussing which they think are real and which are hoaxes. Teacher share answers on next slide. </w:t>
            </w:r>
          </w:p>
          <w:p w14:paraId="1D4E2AEF" w14:textId="77777777" w:rsidR="009C36FE" w:rsidRPr="008B104F" w:rsidRDefault="009C36FE" w:rsidP="7E0DFB2B"/>
          <w:p w14:paraId="3F57AB20" w14:textId="0BD7549F" w:rsidR="00C318E5" w:rsidRDefault="008B104F" w:rsidP="7E0DFB2B">
            <w:r>
              <w:t>Read newspaper about the hoax aloud to the class and ensure children have a copy one between two to follow carefully.</w:t>
            </w:r>
            <w:r w:rsidR="00DA3AF6">
              <w:t xml:space="preserve"> Children re-read in pairs.</w:t>
            </w:r>
          </w:p>
          <w:p w14:paraId="34D4AF5B" w14:textId="5E580A6D" w:rsidR="008B104F" w:rsidRDefault="008B104F" w:rsidP="7E0DFB2B"/>
          <w:p w14:paraId="7294E5AA" w14:textId="05EDACFB" w:rsidR="008B104F" w:rsidRPr="008B104F" w:rsidRDefault="008B104F" w:rsidP="7E0DFB2B">
            <w:r w:rsidRPr="008B104F">
              <w:rPr>
                <w:noProof/>
              </w:rPr>
              <w:drawing>
                <wp:inline distT="0" distB="0" distL="0" distR="0" wp14:anchorId="0A11DBCD" wp14:editId="21935406">
                  <wp:extent cx="784199" cy="778598"/>
                  <wp:effectExtent l="0" t="0" r="0" b="254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792180" cy="786522"/>
                          </a:xfrm>
                          <a:prstGeom prst="rect">
                            <a:avLst/>
                          </a:prstGeom>
                        </pic:spPr>
                      </pic:pic>
                    </a:graphicData>
                  </a:graphic>
                </wp:inline>
              </w:drawing>
            </w:r>
          </w:p>
          <w:p w14:paraId="170332F6" w14:textId="2B883CD8" w:rsidR="00C318E5" w:rsidRPr="008B104F" w:rsidRDefault="00475A28" w:rsidP="7E0DFB2B">
            <w:pPr>
              <w:rPr>
                <w:u w:val="single"/>
              </w:rPr>
            </w:pPr>
            <w:r w:rsidRPr="008B104F">
              <w:t xml:space="preserve">Split flipchart paper into two halves using a ruler. One side with the title </w:t>
            </w:r>
            <w:r w:rsidRPr="008B104F">
              <w:rPr>
                <w:u w:val="single"/>
              </w:rPr>
              <w:t>Questions</w:t>
            </w:r>
            <w:r w:rsidRPr="008B104F">
              <w:t xml:space="preserve"> and the other </w:t>
            </w:r>
            <w:r w:rsidRPr="008B104F">
              <w:rPr>
                <w:u w:val="single"/>
              </w:rPr>
              <w:t>Thoughts and Opinions.</w:t>
            </w:r>
          </w:p>
          <w:p w14:paraId="2492F6BF" w14:textId="3510D3C8" w:rsidR="00475A28" w:rsidRPr="008B104F" w:rsidRDefault="00475A28" w:rsidP="7E0DFB2B"/>
          <w:p w14:paraId="4C1D5505" w14:textId="7ECA8EDB" w:rsidR="00475A28" w:rsidRPr="008B104F" w:rsidRDefault="00475A28" w:rsidP="7E0DFB2B">
            <w:r w:rsidRPr="008B104F">
              <w:t xml:space="preserve">Model using the information from parts of the newspaper to write a question and an opinion to think aloud and orally rehearse question/ thoughts e.g. </w:t>
            </w:r>
          </w:p>
          <w:p w14:paraId="48E82D97" w14:textId="0E29DDD0" w:rsidR="00475A28" w:rsidRPr="008B104F" w:rsidRDefault="00475A28" w:rsidP="7E0DFB2B"/>
          <w:p w14:paraId="772F33E0" w14:textId="5F2330BF" w:rsidR="00475A28" w:rsidRPr="008B104F" w:rsidRDefault="00475A28" w:rsidP="7E0DFB2B">
            <w:r w:rsidRPr="008B104F">
              <w:t>‘</w:t>
            </w:r>
            <w:r w:rsidRPr="008B104F">
              <w:rPr>
                <w:color w:val="FF0000"/>
              </w:rPr>
              <w:t xml:space="preserve">I have a question to ask first of all. The newspaper says people are still talking about the hoax 50 years later. If they really thought it </w:t>
            </w:r>
            <w:r w:rsidRPr="008B104F">
              <w:rPr>
                <w:color w:val="FF0000"/>
              </w:rPr>
              <w:lastRenderedPageBreak/>
              <w:t xml:space="preserve">wasn’t true, </w:t>
            </w:r>
            <w:proofErr w:type="gramStart"/>
            <w:r w:rsidRPr="008B104F">
              <w:rPr>
                <w:color w:val="FF0000"/>
              </w:rPr>
              <w:t>surely</w:t>
            </w:r>
            <w:proofErr w:type="gramEnd"/>
            <w:r w:rsidRPr="008B104F">
              <w:rPr>
                <w:color w:val="FF0000"/>
              </w:rPr>
              <w:t xml:space="preserve"> they’d have moved on and forgotten about it? So why are they still talking about it? </w:t>
            </w:r>
            <w:r w:rsidRPr="008B104F">
              <w:t>Orally rehearse question before writing-</w:t>
            </w:r>
          </w:p>
          <w:p w14:paraId="1A58799B" w14:textId="6319831C" w:rsidR="00C318E5" w:rsidRPr="008B104F" w:rsidRDefault="00475A28" w:rsidP="7E0DFB2B">
            <w:pPr>
              <w:rPr>
                <w:b/>
                <w:color w:val="FF0000"/>
              </w:rPr>
            </w:pPr>
            <w:r w:rsidRPr="008B104F">
              <w:rPr>
                <w:b/>
                <w:color w:val="FF0000"/>
              </w:rPr>
              <w:t>‘</w:t>
            </w:r>
            <w:r w:rsidR="00C318E5" w:rsidRPr="008B104F">
              <w:rPr>
                <w:b/>
                <w:color w:val="FF0000"/>
              </w:rPr>
              <w:t>Why are people still talking about it 50 years later if they thought it was a hoax?</w:t>
            </w:r>
            <w:r w:rsidRPr="008B104F">
              <w:rPr>
                <w:b/>
                <w:color w:val="FF0000"/>
              </w:rPr>
              <w:t>’</w:t>
            </w:r>
          </w:p>
          <w:p w14:paraId="77DB3C5A" w14:textId="7F7C21D9" w:rsidR="00475A28" w:rsidRPr="008B104F" w:rsidRDefault="00475A28" w:rsidP="7E0DFB2B">
            <w:r w:rsidRPr="008B104F">
              <w:t xml:space="preserve">Re-read aloud to check for sense. </w:t>
            </w:r>
          </w:p>
          <w:p w14:paraId="582B6EED" w14:textId="154B65EC" w:rsidR="00475A28" w:rsidRPr="008B104F" w:rsidRDefault="00475A28" w:rsidP="7E0DFB2B"/>
          <w:p w14:paraId="0891D0D3" w14:textId="77777777" w:rsidR="00475A28" w:rsidRPr="008B104F" w:rsidRDefault="00475A28" w:rsidP="7E0DFB2B"/>
          <w:p w14:paraId="15DE576D" w14:textId="7EBD560F" w:rsidR="00C318E5" w:rsidRPr="008B104F" w:rsidRDefault="00475A28" w:rsidP="7E0DFB2B">
            <w:r w:rsidRPr="008B104F">
              <w:rPr>
                <w:color w:val="FF0000"/>
              </w:rPr>
              <w:t xml:space="preserve">Based on this part of the newspaper, it says they had a picture of the whale. </w:t>
            </w:r>
            <w:r w:rsidR="001C7EB0" w:rsidRPr="008B104F">
              <w:rPr>
                <w:color w:val="FF0000"/>
              </w:rPr>
              <w:t xml:space="preserve">I know that pictures can easily be faked now but would it have been so easy back then? I wonder if it could actually be true because they have that picture. I want to write that as my first opinion. </w:t>
            </w:r>
            <w:r w:rsidR="001C7EB0" w:rsidRPr="008B104F">
              <w:t xml:space="preserve">Orally rehearse whole sentence aloud before writing- </w:t>
            </w:r>
          </w:p>
          <w:p w14:paraId="6BB6D534" w14:textId="2759700F" w:rsidR="00C318E5" w:rsidRPr="008B104F" w:rsidRDefault="00C318E5" w:rsidP="7E0DFB2B">
            <w:r w:rsidRPr="008B104F">
              <w:rPr>
                <w:b/>
                <w:color w:val="FF0000"/>
              </w:rPr>
              <w:t xml:space="preserve">I think it might be true because they had a picture as evidence. </w:t>
            </w:r>
            <w:r w:rsidR="001C7EB0" w:rsidRPr="008B104F">
              <w:t xml:space="preserve"> Ask children to spot the subordinating conjunction used to justify this opinion. This is what we want to see in their writing too.  </w:t>
            </w:r>
          </w:p>
        </w:tc>
        <w:tc>
          <w:tcPr>
            <w:tcW w:w="3936" w:type="dxa"/>
          </w:tcPr>
          <w:p w14:paraId="2BB5CBBC" w14:textId="39073C83" w:rsidR="008B104F" w:rsidRDefault="008B104F" w:rsidP="7E0DFB2B">
            <w:r w:rsidRPr="008B104F">
              <w:rPr>
                <w:noProof/>
              </w:rPr>
              <w:lastRenderedPageBreak/>
              <w:drawing>
                <wp:anchor distT="0" distB="0" distL="114300" distR="114300" simplePos="0" relativeHeight="251661312" behindDoc="0" locked="0" layoutInCell="1" allowOverlap="1" wp14:anchorId="4492933E" wp14:editId="59E2E0E7">
                  <wp:simplePos x="0" y="0"/>
                  <wp:positionH relativeFrom="column">
                    <wp:posOffset>1176057</wp:posOffset>
                  </wp:positionH>
                  <wp:positionV relativeFrom="paragraph">
                    <wp:posOffset>-12909</wp:posOffset>
                  </wp:positionV>
                  <wp:extent cx="575254" cy="579422"/>
                  <wp:effectExtent l="0" t="0" r="0" b="0"/>
                  <wp:wrapNone/>
                  <wp:docPr id="11" name="Picture 10">
                    <a:extLst xmlns:a="http://schemas.openxmlformats.org/drawingml/2006/main">
                      <a:ext uri="{FF2B5EF4-FFF2-40B4-BE49-F238E27FC236}">
                        <a16:creationId xmlns:a16="http://schemas.microsoft.com/office/drawing/2014/main" id="{EF9B5E76-4832-4937-90ED-7A5261C218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F9B5E76-4832-4937-90ED-7A5261C218BE}"/>
                              </a:ext>
                            </a:extLst>
                          </pic:cNvPr>
                          <pic:cNvPicPr>
                            <a:picLocks noChangeAspect="1"/>
                          </pic:cNvPicPr>
                        </pic:nvPicPr>
                        <pic:blipFill>
                          <a:blip r:embed="rId13"/>
                          <a:stretch>
                            <a:fillRect/>
                          </a:stretch>
                        </pic:blipFill>
                        <pic:spPr>
                          <a:xfrm>
                            <a:off x="0" y="0"/>
                            <a:ext cx="575254" cy="579422"/>
                          </a:xfrm>
                          <a:prstGeom prst="rect">
                            <a:avLst/>
                          </a:prstGeom>
                        </pic:spPr>
                      </pic:pic>
                    </a:graphicData>
                  </a:graphic>
                  <wp14:sizeRelH relativeFrom="margin">
                    <wp14:pctWidth>0</wp14:pctWidth>
                  </wp14:sizeRelH>
                  <wp14:sizeRelV relativeFrom="margin">
                    <wp14:pctHeight>0</wp14:pctHeight>
                  </wp14:sizeRelV>
                </wp:anchor>
              </w:drawing>
            </w:r>
            <w:r w:rsidRPr="008B104F">
              <w:rPr>
                <w:noProof/>
              </w:rPr>
              <w:drawing>
                <wp:anchor distT="0" distB="0" distL="114300" distR="114300" simplePos="0" relativeHeight="251660288" behindDoc="0" locked="0" layoutInCell="1" allowOverlap="1" wp14:anchorId="2ABBBEF6" wp14:editId="1A962117">
                  <wp:simplePos x="0" y="0"/>
                  <wp:positionH relativeFrom="column">
                    <wp:posOffset>531583</wp:posOffset>
                  </wp:positionH>
                  <wp:positionV relativeFrom="paragraph">
                    <wp:posOffset>-36723</wp:posOffset>
                  </wp:positionV>
                  <wp:extent cx="588006" cy="579422"/>
                  <wp:effectExtent l="0" t="0" r="3175" b="0"/>
                  <wp:wrapNone/>
                  <wp:docPr id="10" name="Picture 9">
                    <a:extLst xmlns:a="http://schemas.openxmlformats.org/drawingml/2006/main">
                      <a:ext uri="{FF2B5EF4-FFF2-40B4-BE49-F238E27FC236}">
                        <a16:creationId xmlns:a16="http://schemas.microsoft.com/office/drawing/2014/main" id="{4254CAC1-472D-406B-9F5B-4DA6034E34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254CAC1-472D-406B-9F5B-4DA6034E34D6}"/>
                              </a:ext>
                            </a:extLst>
                          </pic:cNvPr>
                          <pic:cNvPicPr>
                            <a:picLocks noChangeAspect="1"/>
                          </pic:cNvPicPr>
                        </pic:nvPicPr>
                        <pic:blipFill>
                          <a:blip r:embed="rId14"/>
                          <a:stretch>
                            <a:fillRect/>
                          </a:stretch>
                        </pic:blipFill>
                        <pic:spPr>
                          <a:xfrm>
                            <a:off x="0" y="0"/>
                            <a:ext cx="588006" cy="579422"/>
                          </a:xfrm>
                          <a:prstGeom prst="rect">
                            <a:avLst/>
                          </a:prstGeom>
                        </pic:spPr>
                      </pic:pic>
                    </a:graphicData>
                  </a:graphic>
                  <wp14:sizeRelH relativeFrom="margin">
                    <wp14:pctWidth>0</wp14:pctWidth>
                  </wp14:sizeRelH>
                  <wp14:sizeRelV relativeFrom="margin">
                    <wp14:pctHeight>0</wp14:pctHeight>
                  </wp14:sizeRelV>
                </wp:anchor>
              </w:drawing>
            </w:r>
            <w:r w:rsidRPr="008B104F">
              <w:rPr>
                <w:noProof/>
              </w:rPr>
              <w:drawing>
                <wp:anchor distT="0" distB="0" distL="114300" distR="114300" simplePos="0" relativeHeight="251659264" behindDoc="0" locked="0" layoutInCell="1" allowOverlap="1" wp14:anchorId="025AF9CB" wp14:editId="3DCF9BDD">
                  <wp:simplePos x="0" y="0"/>
                  <wp:positionH relativeFrom="column">
                    <wp:posOffset>-91170</wp:posOffset>
                  </wp:positionH>
                  <wp:positionV relativeFrom="paragraph">
                    <wp:posOffset>-980</wp:posOffset>
                  </wp:positionV>
                  <wp:extent cx="570993" cy="566732"/>
                  <wp:effectExtent l="0" t="0" r="635" b="5080"/>
                  <wp:wrapNone/>
                  <wp:docPr id="8" name="Picture 7">
                    <a:extLst xmlns:a="http://schemas.openxmlformats.org/drawingml/2006/main">
                      <a:ext uri="{FF2B5EF4-FFF2-40B4-BE49-F238E27FC236}">
                        <a16:creationId xmlns:a16="http://schemas.microsoft.com/office/drawing/2014/main" id="{E2C41044-7A1F-4580-9694-937FA1DC48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2C41044-7A1F-4580-9694-937FA1DC48F2}"/>
                              </a:ext>
                            </a:extLst>
                          </pic:cNvPr>
                          <pic:cNvPicPr>
                            <a:picLocks noChangeAspect="1"/>
                          </pic:cNvPicPr>
                        </pic:nvPicPr>
                        <pic:blipFill>
                          <a:blip r:embed="rId15"/>
                          <a:stretch>
                            <a:fillRect/>
                          </a:stretch>
                        </pic:blipFill>
                        <pic:spPr>
                          <a:xfrm>
                            <a:off x="0" y="0"/>
                            <a:ext cx="570993" cy="566732"/>
                          </a:xfrm>
                          <a:prstGeom prst="rect">
                            <a:avLst/>
                          </a:prstGeom>
                        </pic:spPr>
                      </pic:pic>
                    </a:graphicData>
                  </a:graphic>
                  <wp14:sizeRelH relativeFrom="margin">
                    <wp14:pctWidth>0</wp14:pctWidth>
                  </wp14:sizeRelH>
                  <wp14:sizeRelV relativeFrom="margin">
                    <wp14:pctHeight>0</wp14:pctHeight>
                  </wp14:sizeRelV>
                </wp:anchor>
              </w:drawing>
            </w:r>
          </w:p>
          <w:p w14:paraId="0B8757C3" w14:textId="1D12ED1E" w:rsidR="008B104F" w:rsidRDefault="008B104F" w:rsidP="7E0DFB2B"/>
          <w:p w14:paraId="17271A14" w14:textId="034CA2EF" w:rsidR="008B104F" w:rsidRDefault="008B104F" w:rsidP="7E0DFB2B"/>
          <w:p w14:paraId="26888247" w14:textId="7B02519B" w:rsidR="008B104F" w:rsidRDefault="1A74FC70" w:rsidP="00F25022">
            <w:r w:rsidRPr="008B104F">
              <w:t>Oral rehearsing of questions with talk partners</w:t>
            </w:r>
            <w:r w:rsidR="00F25022" w:rsidRPr="008B104F">
              <w:t xml:space="preserve"> based on the newsp</w:t>
            </w:r>
            <w:r w:rsidR="003C2F8F" w:rsidRPr="008B104F">
              <w:t xml:space="preserve">aper article. </w:t>
            </w:r>
            <w:r w:rsidR="001C7EB0" w:rsidRPr="008B104F">
              <w:t>Children to write an example of each on their whiteboard.</w:t>
            </w:r>
          </w:p>
          <w:p w14:paraId="4C2377DD" w14:textId="3776C5E8" w:rsidR="009C36FE" w:rsidRPr="008B104F" w:rsidRDefault="00BF6582" w:rsidP="00F25022">
            <w:r w:rsidRPr="008B104F">
              <w:t xml:space="preserve">Children to use </w:t>
            </w:r>
            <w:r w:rsidRPr="008B104F">
              <w:rPr>
                <w:b/>
              </w:rPr>
              <w:t>subordinating conjunction</w:t>
            </w:r>
            <w:r w:rsidRPr="008B104F">
              <w:t xml:space="preserve"> to justify their thought</w:t>
            </w:r>
            <w:r w:rsidR="008B104F">
              <w:t>s</w:t>
            </w:r>
            <w:r w:rsidRPr="008B104F">
              <w:t>/ opinion</w:t>
            </w:r>
            <w:r w:rsidR="008B104F">
              <w:t>s</w:t>
            </w:r>
            <w:r w:rsidRPr="008B104F">
              <w:t xml:space="preserve">. Teacher to circulate to </w:t>
            </w:r>
            <w:r w:rsidRPr="008B104F">
              <w:lastRenderedPageBreak/>
              <w:t xml:space="preserve">check for understanding and support/ listen in to key children. Teacher to record further examples on flipchart. </w:t>
            </w:r>
          </w:p>
          <w:p w14:paraId="0C902C94" w14:textId="77777777" w:rsidR="005C4072" w:rsidRPr="008B104F" w:rsidRDefault="005C4072" w:rsidP="7E0DFB2B"/>
          <w:p w14:paraId="1E71EB83" w14:textId="380B72AB" w:rsidR="00BF6582" w:rsidRPr="008B104F" w:rsidRDefault="008B104F" w:rsidP="7E0DFB2B">
            <w:pPr>
              <w:rPr>
                <w:b/>
                <w:bCs/>
              </w:rPr>
            </w:pPr>
            <w:r w:rsidRPr="008B104F">
              <w:rPr>
                <w:b/>
                <w:bCs/>
                <w:noProof/>
              </w:rPr>
              <w:drawing>
                <wp:inline distT="0" distB="0" distL="0" distR="0" wp14:anchorId="3EBCB1EA" wp14:editId="6802372C">
                  <wp:extent cx="642796" cy="644411"/>
                  <wp:effectExtent l="0" t="0" r="5080" b="3810"/>
                  <wp:docPr id="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649179" cy="650810"/>
                          </a:xfrm>
                          <a:prstGeom prst="rect">
                            <a:avLst/>
                          </a:prstGeom>
                        </pic:spPr>
                      </pic:pic>
                    </a:graphicData>
                  </a:graphic>
                </wp:inline>
              </w:drawing>
            </w:r>
          </w:p>
          <w:p w14:paraId="2CFA3AEA" w14:textId="23A8D14B" w:rsidR="00BF6582" w:rsidRPr="008B104F" w:rsidRDefault="00BF6582" w:rsidP="7E0DFB2B">
            <w:pPr>
              <w:rPr>
                <w:b/>
                <w:bCs/>
              </w:rPr>
            </w:pPr>
            <w:r w:rsidRPr="008B104F">
              <w:rPr>
                <w:b/>
                <w:bCs/>
              </w:rPr>
              <w:t>Independent task</w:t>
            </w:r>
          </w:p>
          <w:p w14:paraId="6C305BC7" w14:textId="77777777" w:rsidR="00BF6582" w:rsidRPr="008B104F" w:rsidRDefault="00BF6582" w:rsidP="7E0DFB2B"/>
          <w:p w14:paraId="47296C71" w14:textId="16B300BF" w:rsidR="005C4072" w:rsidRPr="008B104F" w:rsidRDefault="34875E8A" w:rsidP="7E0DFB2B">
            <w:r w:rsidRPr="008B104F">
              <w:t xml:space="preserve"> Underneath </w:t>
            </w:r>
            <w:r w:rsidR="00431233" w:rsidRPr="008B104F">
              <w:t>L.O.</w:t>
            </w:r>
            <w:r w:rsidR="00BF6582" w:rsidRPr="008B104F">
              <w:t xml:space="preserve">, children split page in half </w:t>
            </w:r>
            <w:r w:rsidR="00BF6582" w:rsidRPr="008B104F">
              <w:rPr>
                <w:b/>
              </w:rPr>
              <w:t>using a ruler</w:t>
            </w:r>
            <w:r w:rsidR="00BF6582" w:rsidRPr="008B104F">
              <w:t xml:space="preserve"> in columns or use top half of page for questions and bottom half for thoughts. </w:t>
            </w:r>
          </w:p>
          <w:p w14:paraId="7D9E7E1A" w14:textId="4458A1C2" w:rsidR="00BF6582" w:rsidRPr="008B104F" w:rsidRDefault="00BF6582" w:rsidP="7E0DFB2B"/>
          <w:p w14:paraId="17426220" w14:textId="1B73046D" w:rsidR="00BF6582" w:rsidRPr="008B104F" w:rsidRDefault="00BF6582" w:rsidP="7E0DFB2B">
            <w:r w:rsidRPr="008B104F">
              <w:t xml:space="preserve">Draw children’s attention to fronted subordination and comma used in example on the independent work slide. </w:t>
            </w:r>
          </w:p>
          <w:p w14:paraId="669C8B66" w14:textId="2301918F" w:rsidR="00E16353" w:rsidRDefault="00E16353" w:rsidP="7E0DFB2B"/>
          <w:p w14:paraId="1B41E188" w14:textId="77777777" w:rsidR="008B104F" w:rsidRPr="008B104F" w:rsidRDefault="008B104F" w:rsidP="7E0DFB2B"/>
          <w:p w14:paraId="7D532F7F" w14:textId="07BC9943" w:rsidR="00E16353" w:rsidRPr="008B104F" w:rsidRDefault="00E16353" w:rsidP="7E0DFB2B">
            <w:r w:rsidRPr="008B104F">
              <w:t>Example</w:t>
            </w:r>
            <w:r w:rsidR="008B104F">
              <w:t xml:space="preserve"> responses</w:t>
            </w:r>
            <w:r w:rsidRPr="008B104F">
              <w:t xml:space="preserve"> (teacher could use these ideas to refer back to as a basis for working with a guided group to support them to orally rehearse and write their ideas) </w:t>
            </w:r>
          </w:p>
          <w:p w14:paraId="19BB95AA" w14:textId="115C632F" w:rsidR="00E16353" w:rsidRPr="008B104F" w:rsidRDefault="00E16353" w:rsidP="7E0DFB2B"/>
          <w:p w14:paraId="2055C7C3" w14:textId="2A280736" w:rsidR="00E16353" w:rsidRPr="008B104F" w:rsidRDefault="00E16353" w:rsidP="7E0DFB2B">
            <w:r w:rsidRPr="008B104F">
              <w:t xml:space="preserve">Potential questions </w:t>
            </w:r>
          </w:p>
          <w:p w14:paraId="0BC235F2"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lastRenderedPageBreak/>
              <w:t>Why does the newspaper say the whale might be a hoax?</w:t>
            </w:r>
          </w:p>
          <w:p w14:paraId="349C4F18"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Who were the two youngsters who saw the whale?</w:t>
            </w:r>
          </w:p>
          <w:p w14:paraId="6B931ED0"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Why has the story lasted for fifty years if no one proved it was real?</w:t>
            </w:r>
          </w:p>
          <w:p w14:paraId="0611FC44"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What is a “Great Spotted Whale”?</w:t>
            </w:r>
          </w:p>
          <w:p w14:paraId="7B0762FD"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Why is there a viewing platform on Puffin Island?</w:t>
            </w:r>
          </w:p>
          <w:p w14:paraId="656D7D24"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Why didn’t anyone believe the children’s story?</w:t>
            </w:r>
          </w:p>
          <w:p w14:paraId="3466CA63"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What does the headline “Fisticuffs!” mean?</w:t>
            </w:r>
          </w:p>
          <w:p w14:paraId="666EF88D"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What is happening with marine life in decline?</w:t>
            </w:r>
          </w:p>
          <w:p w14:paraId="4A422917"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 xml:space="preserve">Who </w:t>
            </w:r>
            <w:proofErr w:type="gramStart"/>
            <w:r w:rsidRPr="008B104F">
              <w:rPr>
                <w:rFonts w:ascii="Calibri" w:hAnsi="Calibri" w:cs="Calibri"/>
              </w:rPr>
              <w:t>are</w:t>
            </w:r>
            <w:proofErr w:type="gramEnd"/>
            <w:r w:rsidRPr="008B104F">
              <w:rPr>
                <w:rFonts w:ascii="Calibri" w:hAnsi="Calibri" w:cs="Calibri"/>
              </w:rPr>
              <w:t xml:space="preserve"> the people in the pictures underneath the headline?</w:t>
            </w:r>
          </w:p>
          <w:p w14:paraId="672F3876" w14:textId="77777777" w:rsidR="00E16353" w:rsidRPr="008B104F" w:rsidRDefault="00E16353" w:rsidP="00CE6B59">
            <w:pPr>
              <w:pStyle w:val="NormalWeb"/>
              <w:numPr>
                <w:ilvl w:val="0"/>
                <w:numId w:val="8"/>
              </w:numPr>
              <w:rPr>
                <w:rFonts w:ascii="Calibri" w:hAnsi="Calibri" w:cs="Calibri"/>
              </w:rPr>
            </w:pPr>
            <w:r w:rsidRPr="008B104F">
              <w:rPr>
                <w:rFonts w:ascii="Calibri" w:hAnsi="Calibri" w:cs="Calibri"/>
              </w:rPr>
              <w:t>Why would elderly people want a whale sonar device?</w:t>
            </w:r>
          </w:p>
          <w:p w14:paraId="1995F04B" w14:textId="63FDF2C1" w:rsidR="00E16353" w:rsidRPr="008B104F" w:rsidRDefault="00E16353" w:rsidP="00E16353">
            <w:r w:rsidRPr="008B104F">
              <w:t>Example thoughts and opinions justified with conjunctions</w:t>
            </w:r>
          </w:p>
          <w:p w14:paraId="5CA8A53E"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think the whale might be real </w:t>
            </w:r>
            <w:r w:rsidRPr="008B104F">
              <w:rPr>
                <w:rStyle w:val="Strong"/>
                <w:rFonts w:asciiTheme="minorHAnsi" w:eastAsiaTheme="majorEastAsia" w:hAnsiTheme="minorHAnsi"/>
              </w:rPr>
              <w:t>because</w:t>
            </w:r>
            <w:r w:rsidRPr="008B104F">
              <w:rPr>
                <w:rFonts w:asciiTheme="minorHAnsi" w:hAnsiTheme="minorHAnsi"/>
              </w:rPr>
              <w:t xml:space="preserve"> the children had a photo as proof.</w:t>
            </w:r>
          </w:p>
          <w:p w14:paraId="4CD8314F"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lastRenderedPageBreak/>
              <w:t xml:space="preserve">It seems unfair that no one believed the children </w:t>
            </w:r>
            <w:r w:rsidRPr="008B104F">
              <w:rPr>
                <w:rStyle w:val="Strong"/>
                <w:rFonts w:asciiTheme="minorHAnsi" w:eastAsiaTheme="majorEastAsia" w:hAnsiTheme="minorHAnsi"/>
              </w:rPr>
              <w:t>because</w:t>
            </w:r>
            <w:r w:rsidRPr="008B104F">
              <w:rPr>
                <w:rFonts w:asciiTheme="minorHAnsi" w:hAnsiTheme="minorHAnsi"/>
              </w:rPr>
              <w:t xml:space="preserve"> they might have been telling the truth.</w:t>
            </w:r>
          </w:p>
          <w:p w14:paraId="1CE89239"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don’t think it was a hoax </w:t>
            </w:r>
            <w:r w:rsidRPr="008B104F">
              <w:rPr>
                <w:rStyle w:val="Strong"/>
                <w:rFonts w:asciiTheme="minorHAnsi" w:eastAsiaTheme="majorEastAsia" w:hAnsiTheme="minorHAnsi"/>
              </w:rPr>
              <w:t>because</w:t>
            </w:r>
            <w:r w:rsidRPr="008B104F">
              <w:rPr>
                <w:rFonts w:asciiTheme="minorHAnsi" w:hAnsiTheme="minorHAnsi"/>
              </w:rPr>
              <w:t xml:space="preserve"> the legend still continues and people are still interested.</w:t>
            </w:r>
          </w:p>
          <w:p w14:paraId="213E451D"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believe the platform on Puffin Island is exciting </w:t>
            </w:r>
            <w:r w:rsidRPr="008B104F">
              <w:rPr>
                <w:rStyle w:val="Strong"/>
                <w:rFonts w:asciiTheme="minorHAnsi" w:eastAsiaTheme="majorEastAsia" w:hAnsiTheme="minorHAnsi"/>
              </w:rPr>
              <w:t>because</w:t>
            </w:r>
            <w:r w:rsidRPr="008B104F">
              <w:rPr>
                <w:rFonts w:asciiTheme="minorHAnsi" w:hAnsiTheme="minorHAnsi"/>
              </w:rPr>
              <w:t xml:space="preserve"> it helps people look for the whale.</w:t>
            </w:r>
          </w:p>
          <w:p w14:paraId="6CEE2A0C"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feel sorry for the children </w:t>
            </w:r>
            <w:r w:rsidRPr="008B104F">
              <w:rPr>
                <w:rStyle w:val="Strong"/>
                <w:rFonts w:asciiTheme="minorHAnsi" w:eastAsiaTheme="majorEastAsia" w:hAnsiTheme="minorHAnsi"/>
              </w:rPr>
              <w:t>because</w:t>
            </w:r>
            <w:r w:rsidRPr="008B104F">
              <w:rPr>
                <w:rFonts w:asciiTheme="minorHAnsi" w:hAnsiTheme="minorHAnsi"/>
              </w:rPr>
              <w:t xml:space="preserve"> they were called fraudsters for something they believed they saw.</w:t>
            </w:r>
          </w:p>
          <w:p w14:paraId="07CFF743"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The headline is interesting </w:t>
            </w:r>
            <w:r w:rsidRPr="008B104F">
              <w:rPr>
                <w:rStyle w:val="Strong"/>
                <w:rFonts w:asciiTheme="minorHAnsi" w:eastAsiaTheme="majorEastAsia" w:hAnsiTheme="minorHAnsi"/>
              </w:rPr>
              <w:t>because</w:t>
            </w:r>
            <w:r w:rsidRPr="008B104F">
              <w:rPr>
                <w:rFonts w:asciiTheme="minorHAnsi" w:hAnsiTheme="minorHAnsi"/>
              </w:rPr>
              <w:t xml:space="preserve"> it makes me want to read more about the whale mystery.</w:t>
            </w:r>
          </w:p>
          <w:p w14:paraId="504D8434"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think people are still curious about the whale </w:t>
            </w:r>
            <w:r w:rsidRPr="008B104F">
              <w:rPr>
                <w:rStyle w:val="Strong"/>
                <w:rFonts w:asciiTheme="minorHAnsi" w:eastAsiaTheme="majorEastAsia" w:hAnsiTheme="minorHAnsi"/>
              </w:rPr>
              <w:t>because</w:t>
            </w:r>
            <w:r w:rsidRPr="008B104F">
              <w:rPr>
                <w:rFonts w:asciiTheme="minorHAnsi" w:hAnsiTheme="minorHAnsi"/>
              </w:rPr>
              <w:t xml:space="preserve"> it’s such a rare and strange creature.</w:t>
            </w:r>
          </w:p>
          <w:p w14:paraId="48D5A7F1"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think the story might be made up </w:t>
            </w:r>
            <w:r w:rsidRPr="008B104F">
              <w:rPr>
                <w:rStyle w:val="Strong"/>
                <w:rFonts w:asciiTheme="minorHAnsi" w:eastAsiaTheme="majorEastAsia" w:hAnsiTheme="minorHAnsi"/>
              </w:rPr>
              <w:t>because</w:t>
            </w:r>
            <w:r w:rsidRPr="008B104F">
              <w:rPr>
                <w:rFonts w:asciiTheme="minorHAnsi" w:hAnsiTheme="minorHAnsi"/>
              </w:rPr>
              <w:t xml:space="preserve"> no scientists have found the whale yet.</w:t>
            </w:r>
          </w:p>
          <w:p w14:paraId="4798955A"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lastRenderedPageBreak/>
              <w:t xml:space="preserve">The article is confusing </w:t>
            </w:r>
            <w:r w:rsidRPr="008B104F">
              <w:rPr>
                <w:rStyle w:val="Strong"/>
                <w:rFonts w:asciiTheme="minorHAnsi" w:eastAsiaTheme="majorEastAsia" w:hAnsiTheme="minorHAnsi"/>
              </w:rPr>
              <w:t>because</w:t>
            </w:r>
            <w:r w:rsidRPr="008B104F">
              <w:rPr>
                <w:rFonts w:asciiTheme="minorHAnsi" w:hAnsiTheme="minorHAnsi"/>
              </w:rPr>
              <w:t xml:space="preserve"> we don’t know who the two children were.</w:t>
            </w:r>
          </w:p>
          <w:p w14:paraId="43A67E81" w14:textId="77777777" w:rsidR="00E16353" w:rsidRPr="008B104F" w:rsidRDefault="00E16353" w:rsidP="00CE6B59">
            <w:pPr>
              <w:pStyle w:val="NormalWeb"/>
              <w:numPr>
                <w:ilvl w:val="0"/>
                <w:numId w:val="9"/>
              </w:numPr>
              <w:rPr>
                <w:rFonts w:asciiTheme="minorHAnsi" w:hAnsiTheme="minorHAnsi"/>
              </w:rPr>
            </w:pPr>
            <w:r w:rsidRPr="008B104F">
              <w:rPr>
                <w:rFonts w:asciiTheme="minorHAnsi" w:hAnsiTheme="minorHAnsi"/>
              </w:rPr>
              <w:t xml:space="preserve">I think the elderly residents are funny </w:t>
            </w:r>
            <w:r w:rsidRPr="008B104F">
              <w:rPr>
                <w:rStyle w:val="Strong"/>
                <w:rFonts w:asciiTheme="minorHAnsi" w:eastAsiaTheme="majorEastAsia" w:hAnsiTheme="minorHAnsi"/>
              </w:rPr>
              <w:t>because</w:t>
            </w:r>
            <w:r w:rsidRPr="008B104F">
              <w:rPr>
                <w:rFonts w:asciiTheme="minorHAnsi" w:hAnsiTheme="minorHAnsi"/>
              </w:rPr>
              <w:t xml:space="preserve"> they want to track a whale in their boat!</w:t>
            </w:r>
          </w:p>
          <w:p w14:paraId="32D2985E" w14:textId="5D204D19" w:rsidR="00E16353" w:rsidRPr="008B104F" w:rsidRDefault="00E16353" w:rsidP="00E16353">
            <w:pPr>
              <w:spacing w:before="100" w:beforeAutospacing="1" w:after="100" w:afterAutospacing="1"/>
              <w:ind w:left="360"/>
            </w:pPr>
            <w:r w:rsidRPr="008B104F">
              <w:rPr>
                <w:rFonts w:ascii="Times New Roman" w:eastAsia="Times New Roman" w:hAnsi="Times New Roman" w:cs="Times New Roman"/>
                <w:lang w:val="en-GB" w:eastAsia="en-GB"/>
              </w:rPr>
              <w:t xml:space="preserve"> </w:t>
            </w:r>
          </w:p>
        </w:tc>
        <w:tc>
          <w:tcPr>
            <w:tcW w:w="2214" w:type="dxa"/>
          </w:tcPr>
          <w:p w14:paraId="0F99D9E6" w14:textId="2ED25BFE" w:rsidR="501260DB" w:rsidRPr="008B104F" w:rsidRDefault="501260DB" w:rsidP="504EE014">
            <w:r w:rsidRPr="008B104F">
              <w:rPr>
                <w:noProof/>
              </w:rPr>
              <w:lastRenderedPageBreak/>
              <w:drawing>
                <wp:inline distT="0" distB="0" distL="0" distR="0" wp14:anchorId="745B6697" wp14:editId="41EB1442">
                  <wp:extent cx="477103" cy="474329"/>
                  <wp:effectExtent l="0" t="0" r="0" b="0"/>
                  <wp:docPr id="933594903" name="Picture 163794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9464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7103" cy="474329"/>
                          </a:xfrm>
                          <a:prstGeom prst="rect">
                            <a:avLst/>
                          </a:prstGeom>
                        </pic:spPr>
                      </pic:pic>
                    </a:graphicData>
                  </a:graphic>
                </wp:inline>
              </w:drawing>
            </w:r>
          </w:p>
          <w:p w14:paraId="36271564" w14:textId="02105AD1" w:rsidR="504EE014" w:rsidRPr="008B104F" w:rsidRDefault="504EE014" w:rsidP="504EE014"/>
          <w:p w14:paraId="2191D77D" w14:textId="4A853AE2" w:rsidR="00C318E5" w:rsidRPr="008B104F" w:rsidRDefault="00C318E5" w:rsidP="504EE014">
            <w:r w:rsidRPr="008B104F">
              <w:t xml:space="preserve">End the lesson, if appropriate, by sharing this video about ‘fake news’ from </w:t>
            </w:r>
            <w:proofErr w:type="spellStart"/>
            <w:r w:rsidRPr="008B104F">
              <w:t>Newsround</w:t>
            </w:r>
            <w:proofErr w:type="spellEnd"/>
            <w:r w:rsidRPr="008B104F">
              <w:t xml:space="preserve">. Explain that the </w:t>
            </w:r>
            <w:r w:rsidRPr="008B104F">
              <w:lastRenderedPageBreak/>
              <w:t>news has changed a lot in the last 50 years, and we need to be able to spot what is real and what is not.</w:t>
            </w:r>
          </w:p>
          <w:p w14:paraId="15326134" w14:textId="77777777" w:rsidR="00C318E5" w:rsidRPr="008B104F" w:rsidRDefault="00C318E5" w:rsidP="504EE014"/>
          <w:p w14:paraId="5E7FDB0A" w14:textId="36DE72C4" w:rsidR="00C318E5" w:rsidRPr="008B104F" w:rsidRDefault="00867C11" w:rsidP="504EE014">
            <w:hyperlink r:id="rId18" w:history="1">
              <w:r w:rsidR="00C318E5" w:rsidRPr="008B104F">
                <w:rPr>
                  <w:rStyle w:val="Hyperlink"/>
                </w:rPr>
                <w:t>https://www.youtube.com/watch?v=p3NaMEYs04M</w:t>
              </w:r>
            </w:hyperlink>
          </w:p>
          <w:p w14:paraId="7A970D39" w14:textId="0EE58E71" w:rsidR="00C318E5" w:rsidRPr="008B104F" w:rsidRDefault="00C318E5" w:rsidP="504EE014"/>
          <w:p w14:paraId="4246043A" w14:textId="3693D9BA" w:rsidR="7E0DFB2B" w:rsidRPr="008B104F" w:rsidRDefault="7E0DFB2B" w:rsidP="504EE014"/>
          <w:p w14:paraId="3909CFC1" w14:textId="281269E1" w:rsidR="7E0DFB2B" w:rsidRPr="008B104F" w:rsidRDefault="7E0DFB2B" w:rsidP="7E0DFB2B"/>
        </w:tc>
      </w:tr>
      <w:tr w:rsidR="7E0DFB2B" w:rsidRPr="008B104F" w14:paraId="540829EF" w14:textId="77777777" w:rsidTr="504EE014">
        <w:trPr>
          <w:trHeight w:val="300"/>
        </w:trPr>
        <w:tc>
          <w:tcPr>
            <w:tcW w:w="1710" w:type="dxa"/>
          </w:tcPr>
          <w:p w14:paraId="448B0DE9" w14:textId="5698A0DA" w:rsidR="008951EF" w:rsidRPr="008B104F" w:rsidRDefault="008951EF" w:rsidP="7E0DFB2B">
            <w:pPr>
              <w:rPr>
                <w:b/>
              </w:rPr>
            </w:pPr>
            <w:r w:rsidRPr="008B104F">
              <w:rPr>
                <w:b/>
              </w:rPr>
              <w:lastRenderedPageBreak/>
              <w:t>Lesson 2</w:t>
            </w:r>
          </w:p>
          <w:p w14:paraId="385FA93B" w14:textId="77777777" w:rsidR="00E86287" w:rsidRPr="008B104F" w:rsidRDefault="00E86287" w:rsidP="7E0DFB2B">
            <w:pPr>
              <w:rPr>
                <w:b/>
              </w:rPr>
            </w:pPr>
          </w:p>
          <w:p w14:paraId="71FB21A2" w14:textId="77777777" w:rsidR="7E0DFB2B" w:rsidRDefault="00431233" w:rsidP="7E0DFB2B">
            <w:r w:rsidRPr="008B104F">
              <w:t xml:space="preserve">L.O. </w:t>
            </w:r>
            <w:r w:rsidR="005C4072" w:rsidRPr="008B104F">
              <w:t xml:space="preserve"> – </w:t>
            </w:r>
            <w:r w:rsidR="00DF393F" w:rsidRPr="008B104F">
              <w:t>t</w:t>
            </w:r>
            <w:r w:rsidR="005C4072" w:rsidRPr="008B104F">
              <w:t>o use illustratio</w:t>
            </w:r>
            <w:r w:rsidR="008B104F">
              <w:t>ns</w:t>
            </w:r>
            <w:r w:rsidR="005C4072" w:rsidRPr="008B104F">
              <w:t xml:space="preserve"> to create an oral narrative</w:t>
            </w:r>
          </w:p>
          <w:p w14:paraId="046E61AF" w14:textId="77777777" w:rsidR="00C32382" w:rsidRDefault="00C32382" w:rsidP="7E0DFB2B"/>
          <w:p w14:paraId="61A2D943" w14:textId="77777777" w:rsidR="00C32382" w:rsidRDefault="00C32382" w:rsidP="7E0DFB2B">
            <w:pPr>
              <w:rPr>
                <w:b/>
              </w:rPr>
            </w:pPr>
            <w:r w:rsidRPr="00C32382">
              <w:rPr>
                <w:b/>
              </w:rPr>
              <w:t>Resources needed:</w:t>
            </w:r>
          </w:p>
          <w:p w14:paraId="23959CA4" w14:textId="77777777" w:rsidR="00C32382" w:rsidRDefault="00C32382" w:rsidP="7E0DFB2B">
            <w:pPr>
              <w:rPr>
                <w:b/>
              </w:rPr>
            </w:pPr>
          </w:p>
          <w:p w14:paraId="7C4161B2" w14:textId="33373843" w:rsidR="00C32382" w:rsidRDefault="00C32382" w:rsidP="7E0DFB2B">
            <w:r>
              <w:t xml:space="preserve">A3 </w:t>
            </w:r>
            <w:r w:rsidR="00B8200B">
              <w:t>story pictures 1 per child</w:t>
            </w:r>
          </w:p>
          <w:p w14:paraId="687639EE" w14:textId="77777777" w:rsidR="00DA3AF6" w:rsidRDefault="00DA3AF6" w:rsidP="7E0DFB2B"/>
          <w:p w14:paraId="0E2BC5BF" w14:textId="0EECF31C" w:rsidR="00B8200B" w:rsidRDefault="00DA3AF6" w:rsidP="7E0DFB2B">
            <w:r>
              <w:t>Teacher script for story telling (suggested script in lesson 2 resources)</w:t>
            </w:r>
          </w:p>
          <w:p w14:paraId="3F1BB56A" w14:textId="64E52F6B" w:rsidR="00B8200B" w:rsidRPr="00C32382" w:rsidRDefault="00B8200B" w:rsidP="7E0DFB2B">
            <w:r>
              <w:t xml:space="preserve">Teacher story pictures on </w:t>
            </w:r>
            <w:r>
              <w:lastRenderedPageBreak/>
              <w:t>flipchart (with words/ phrases pre-prepared if preferred)</w:t>
            </w:r>
          </w:p>
        </w:tc>
        <w:tc>
          <w:tcPr>
            <w:tcW w:w="2821" w:type="dxa"/>
          </w:tcPr>
          <w:p w14:paraId="38DFBC32" w14:textId="2E169DD4" w:rsidR="00A75387" w:rsidRPr="008B104F" w:rsidRDefault="00A75387" w:rsidP="7E0DFB2B">
            <w:r w:rsidRPr="008B104F">
              <w:rPr>
                <w:noProof/>
              </w:rPr>
              <w:lastRenderedPageBreak/>
              <w:drawing>
                <wp:inline distT="0" distB="0" distL="0" distR="0" wp14:anchorId="72CBC43D" wp14:editId="35DC0F52">
                  <wp:extent cx="506994" cy="506994"/>
                  <wp:effectExtent l="0" t="0" r="7620" b="7620"/>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11834" cy="511834"/>
                          </a:xfrm>
                          <a:prstGeom prst="rect">
                            <a:avLst/>
                          </a:prstGeom>
                        </pic:spPr>
                      </pic:pic>
                    </a:graphicData>
                  </a:graphic>
                </wp:inline>
              </w:drawing>
            </w:r>
            <w:r w:rsidRPr="008B104F">
              <w:rPr>
                <w:noProof/>
              </w:rPr>
              <w:drawing>
                <wp:inline distT="0" distB="0" distL="0" distR="0" wp14:anchorId="34B194AD" wp14:editId="1BA16F57">
                  <wp:extent cx="487006" cy="489757"/>
                  <wp:effectExtent l="0" t="0" r="0" b="0"/>
                  <wp:docPr id="1270808439" name="Picture 127080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80843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7006" cy="489757"/>
                          </a:xfrm>
                          <a:prstGeom prst="rect">
                            <a:avLst/>
                          </a:prstGeom>
                        </pic:spPr>
                      </pic:pic>
                    </a:graphicData>
                  </a:graphic>
                </wp:inline>
              </w:drawing>
            </w:r>
          </w:p>
          <w:p w14:paraId="0CCCF082" w14:textId="77777777" w:rsidR="00A75387" w:rsidRPr="008B104F" w:rsidRDefault="00A75387" w:rsidP="7E0DFB2B"/>
          <w:p w14:paraId="2862DE71" w14:textId="5E6BE4D1" w:rsidR="00A75387" w:rsidRPr="008B104F" w:rsidRDefault="00A75387" w:rsidP="7E0DFB2B">
            <w:pPr>
              <w:rPr>
                <w:b/>
              </w:rPr>
            </w:pPr>
            <w:r w:rsidRPr="008B104F">
              <w:rPr>
                <w:b/>
              </w:rPr>
              <w:t>Do now</w:t>
            </w:r>
          </w:p>
          <w:p w14:paraId="3373D251" w14:textId="3A2FB61A" w:rsidR="00A75387" w:rsidRPr="008B104F" w:rsidRDefault="008B104F" w:rsidP="7E0DFB2B">
            <w:r w:rsidRPr="008B104F">
              <w:t>Children write down what we know from the newspaper article we looked at yesterday.</w:t>
            </w:r>
          </w:p>
          <w:p w14:paraId="5369D5F1" w14:textId="1E4157DE" w:rsidR="008B104F" w:rsidRPr="008B104F" w:rsidRDefault="008B104F" w:rsidP="7E0DFB2B"/>
          <w:p w14:paraId="4BD4A6E8" w14:textId="142B7743" w:rsidR="008B104F" w:rsidRPr="008B104F" w:rsidRDefault="008B104F" w:rsidP="7E0DFB2B">
            <w:r w:rsidRPr="008B104F">
              <w:t xml:space="preserve">Teacher take responses and scribe these on flipchart to keep as reference. Cold call (target key children) for responses. On the next slide, we have possible responses. </w:t>
            </w:r>
          </w:p>
          <w:p w14:paraId="09DA939E" w14:textId="49AB628D" w:rsidR="00CF090D" w:rsidRPr="008B104F" w:rsidRDefault="00CF090D" w:rsidP="7E0DFB2B"/>
          <w:p w14:paraId="4EF099C8" w14:textId="7F487055" w:rsidR="008B104F" w:rsidRPr="008B104F" w:rsidRDefault="008B104F" w:rsidP="7E0DFB2B"/>
          <w:p w14:paraId="731C0DEA" w14:textId="0E074CFC" w:rsidR="00CF090D" w:rsidRPr="008B104F" w:rsidRDefault="00CF090D" w:rsidP="008B104F"/>
        </w:tc>
        <w:tc>
          <w:tcPr>
            <w:tcW w:w="3719" w:type="dxa"/>
          </w:tcPr>
          <w:p w14:paraId="0A4CF00E" w14:textId="53BC05BE" w:rsidR="00DA3AF6" w:rsidRDefault="008B104F" w:rsidP="00DA3AF6">
            <w:r w:rsidRPr="008B104F">
              <w:t>Share the front cover of The Whale.</w:t>
            </w:r>
            <w:r w:rsidR="00DA3AF6" w:rsidRPr="008B104F">
              <w:t xml:space="preserve"> Explain that we are going to read a story based on this newspaper report. </w:t>
            </w:r>
          </w:p>
          <w:p w14:paraId="6522B788" w14:textId="11310AC6" w:rsidR="00DA3AF6" w:rsidRDefault="00DA3AF6" w:rsidP="7E0DFB2B">
            <w:r w:rsidRPr="00DA3AF6">
              <w:rPr>
                <w:noProof/>
              </w:rPr>
              <w:drawing>
                <wp:inline distT="0" distB="0" distL="0" distR="0" wp14:anchorId="2ADB8D3F" wp14:editId="583F5873">
                  <wp:extent cx="615568" cy="606582"/>
                  <wp:effectExtent l="0" t="0" r="0" b="3175"/>
                  <wp:docPr id="6" name="Picture 4">
                    <a:extLst xmlns:a="http://schemas.openxmlformats.org/drawingml/2006/main">
                      <a:ext uri="{FF2B5EF4-FFF2-40B4-BE49-F238E27FC236}">
                        <a16:creationId xmlns:a16="http://schemas.microsoft.com/office/drawing/2014/main" id="{6DEC7EFF-E396-4F96-9ECA-A43321CD56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DEC7EFF-E396-4F96-9ECA-A43321CD5651}"/>
                              </a:ext>
                            </a:extLst>
                          </pic:cNvPr>
                          <pic:cNvPicPr>
                            <a:picLocks noChangeAspect="1"/>
                          </pic:cNvPicPr>
                        </pic:nvPicPr>
                        <pic:blipFill>
                          <a:blip r:embed="rId14"/>
                          <a:stretch>
                            <a:fillRect/>
                          </a:stretch>
                        </pic:blipFill>
                        <pic:spPr>
                          <a:xfrm>
                            <a:off x="0" y="0"/>
                            <a:ext cx="623632" cy="614529"/>
                          </a:xfrm>
                          <a:prstGeom prst="rect">
                            <a:avLst/>
                          </a:prstGeom>
                        </pic:spPr>
                      </pic:pic>
                    </a:graphicData>
                  </a:graphic>
                </wp:inline>
              </w:drawing>
            </w:r>
          </w:p>
          <w:p w14:paraId="2176FCFD" w14:textId="118EB2D2" w:rsidR="00DA3AF6" w:rsidRDefault="00DA3AF6" w:rsidP="7E0DFB2B">
            <w:r>
              <w:t>What do you notice? What do you wonder? Share responses.</w:t>
            </w:r>
          </w:p>
          <w:p w14:paraId="7F249CBD" w14:textId="6A680CE4" w:rsidR="00DA3AF6" w:rsidRDefault="00DA3AF6" w:rsidP="7E0DFB2B"/>
          <w:p w14:paraId="4E8138D3" w14:textId="004FC3D8" w:rsidR="008B104F" w:rsidRPr="008B104F" w:rsidRDefault="00DA3AF6" w:rsidP="7E0DFB2B">
            <w:r>
              <w:t>Explain that t</w:t>
            </w:r>
            <w:r w:rsidR="008B104F" w:rsidRPr="008B104F">
              <w:t>he book is wordless, so we are going to spend time as a class exploring and looking carefully at the pictures first.</w:t>
            </w:r>
            <w:r w:rsidR="002227DA">
              <w:t xml:space="preserve"> Teacher guide some discussion and observations as we look at the </w:t>
            </w:r>
            <w:proofErr w:type="spellStart"/>
            <w:r w:rsidR="002227DA">
              <w:t>pictures.E.g</w:t>
            </w:r>
            <w:proofErr w:type="spellEnd"/>
            <w:r w:rsidR="002227DA">
              <w:t xml:space="preserve">.  </w:t>
            </w:r>
            <w:r w:rsidR="002227DA" w:rsidRPr="008B104F">
              <w:t xml:space="preserve">We can see a boy and a girl. I wonder if they’re the children mentioned in the article? Their approaches look quite different. I think she seems more technological whereas he is </w:t>
            </w:r>
            <w:r w:rsidR="002227DA" w:rsidRPr="008B104F">
              <w:lastRenderedPageBreak/>
              <w:t>perhaps more practical and methodical. I wonder if his maps show the original sighting of the whale.</w:t>
            </w:r>
            <w:r w:rsidR="008B104F" w:rsidRPr="008B104F">
              <w:t xml:space="preserve"> </w:t>
            </w:r>
          </w:p>
          <w:p w14:paraId="675432E4" w14:textId="77777777" w:rsidR="008B104F" w:rsidRPr="008B104F" w:rsidRDefault="008B104F" w:rsidP="7E0DFB2B"/>
          <w:p w14:paraId="29D011AC" w14:textId="10C3DEB7" w:rsidR="00CF090D" w:rsidRPr="008B104F" w:rsidRDefault="002227DA" w:rsidP="7E0DFB2B">
            <w:r w:rsidRPr="008B104F">
              <w:rPr>
                <w:noProof/>
              </w:rPr>
              <w:drawing>
                <wp:inline distT="0" distB="0" distL="0" distR="0" wp14:anchorId="4543C9B4" wp14:editId="549DD335">
                  <wp:extent cx="784199" cy="778598"/>
                  <wp:effectExtent l="0" t="0" r="0" b="2540"/>
                  <wp:docPr id="1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792180" cy="786522"/>
                          </a:xfrm>
                          <a:prstGeom prst="rect">
                            <a:avLst/>
                          </a:prstGeom>
                        </pic:spPr>
                      </pic:pic>
                    </a:graphicData>
                  </a:graphic>
                </wp:inline>
              </w:drawing>
            </w:r>
          </w:p>
          <w:p w14:paraId="703DDFE9" w14:textId="43E380E0" w:rsidR="002227DA" w:rsidRDefault="002227DA" w:rsidP="7E0DFB2B">
            <w:r>
              <w:rPr>
                <w:b/>
                <w:bCs/>
              </w:rPr>
              <w:t xml:space="preserve">Tell the story using teacher script if using. </w:t>
            </w:r>
          </w:p>
          <w:p w14:paraId="41F2A86F" w14:textId="77777777" w:rsidR="00514576" w:rsidRPr="008B104F" w:rsidRDefault="00514576" w:rsidP="7E0DFB2B"/>
          <w:p w14:paraId="459B92C4" w14:textId="36604340" w:rsidR="00514576" w:rsidRPr="008B104F" w:rsidRDefault="00514576" w:rsidP="7E0DFB2B"/>
          <w:p w14:paraId="67742B57" w14:textId="11D27818" w:rsidR="00514576" w:rsidRPr="008B104F" w:rsidRDefault="00514576" w:rsidP="7E0DFB2B"/>
        </w:tc>
        <w:tc>
          <w:tcPr>
            <w:tcW w:w="3936" w:type="dxa"/>
          </w:tcPr>
          <w:p w14:paraId="48E0AAA0" w14:textId="5C7EAAE7" w:rsidR="7E0DFB2B" w:rsidRPr="008B104F" w:rsidRDefault="00B8200B" w:rsidP="7E0DFB2B">
            <w:r w:rsidRPr="00B8200B">
              <w:rPr>
                <w:noProof/>
              </w:rPr>
              <w:lastRenderedPageBreak/>
              <w:drawing>
                <wp:inline distT="0" distB="0" distL="0" distR="0" wp14:anchorId="026F3BC9" wp14:editId="00E11FE6">
                  <wp:extent cx="693237" cy="688063"/>
                  <wp:effectExtent l="0" t="0" r="0" b="0"/>
                  <wp:docPr id="1" name="Picture 4">
                    <a:extLst xmlns:a="http://schemas.openxmlformats.org/drawingml/2006/main">
                      <a:ext uri="{FF2B5EF4-FFF2-40B4-BE49-F238E27FC236}">
                        <a16:creationId xmlns:a16="http://schemas.microsoft.com/office/drawing/2014/main" id="{1EDCCDEF-4085-46C0-BDEF-1A5541C853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EDCCDEF-4085-46C0-BDEF-1A5541C8538F}"/>
                              </a:ext>
                            </a:extLst>
                          </pic:cNvPr>
                          <pic:cNvPicPr>
                            <a:picLocks noChangeAspect="1"/>
                          </pic:cNvPicPr>
                        </pic:nvPicPr>
                        <pic:blipFill>
                          <a:blip r:embed="rId15"/>
                          <a:stretch>
                            <a:fillRect/>
                          </a:stretch>
                        </pic:blipFill>
                        <pic:spPr>
                          <a:xfrm>
                            <a:off x="0" y="0"/>
                            <a:ext cx="700788" cy="695558"/>
                          </a:xfrm>
                          <a:prstGeom prst="rect">
                            <a:avLst/>
                          </a:prstGeom>
                        </pic:spPr>
                      </pic:pic>
                    </a:graphicData>
                  </a:graphic>
                </wp:inline>
              </w:drawing>
            </w:r>
          </w:p>
          <w:p w14:paraId="795B028D" w14:textId="362E64A6" w:rsidR="00EB6E68" w:rsidRDefault="00B8200B" w:rsidP="7E0DFB2B">
            <w:pPr>
              <w:rPr>
                <w:bCs/>
              </w:rPr>
            </w:pPr>
            <w:r>
              <w:rPr>
                <w:bCs/>
              </w:rPr>
              <w:t xml:space="preserve">Tell story again (with suggested teacher script if using) and children jot down key words or phrases on their a3 copy of the pictures. Teacher or TA can record these key words or phrases on their own flipchart version as they speak or have this pre-prepared. </w:t>
            </w:r>
          </w:p>
          <w:p w14:paraId="2CD7FFE9" w14:textId="77777777" w:rsidR="00B8200B" w:rsidRPr="00B8200B" w:rsidRDefault="00B8200B" w:rsidP="7E0DFB2B"/>
          <w:p w14:paraId="05D647DA" w14:textId="77777777" w:rsidR="00B8200B" w:rsidRDefault="00B8200B" w:rsidP="7E0DFB2B">
            <w:r w:rsidRPr="00B8200B">
              <w:rPr>
                <w:noProof/>
              </w:rPr>
              <w:drawing>
                <wp:inline distT="0" distB="0" distL="0" distR="0" wp14:anchorId="5297BBC1" wp14:editId="46F29AD1">
                  <wp:extent cx="534154" cy="534154"/>
                  <wp:effectExtent l="0" t="0" r="0" b="0"/>
                  <wp:docPr id="2"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21"/>
                          <a:stretch>
                            <a:fillRect/>
                          </a:stretch>
                        </pic:blipFill>
                        <pic:spPr>
                          <a:xfrm>
                            <a:off x="0" y="0"/>
                            <a:ext cx="539250" cy="539250"/>
                          </a:xfrm>
                          <a:prstGeom prst="rect">
                            <a:avLst/>
                          </a:prstGeom>
                        </pic:spPr>
                      </pic:pic>
                    </a:graphicData>
                  </a:graphic>
                </wp:inline>
              </w:drawing>
            </w:r>
          </w:p>
          <w:p w14:paraId="7F492B7A" w14:textId="01D51BB6" w:rsidR="00EB6E68" w:rsidRPr="008B104F" w:rsidRDefault="00B8200B" w:rsidP="7E0DFB2B">
            <w:r>
              <w:t xml:space="preserve">Children work together using pictures and notes to </w:t>
            </w:r>
            <w:r w:rsidR="53B5203E" w:rsidRPr="008B104F">
              <w:t xml:space="preserve">orally narrate the </w:t>
            </w:r>
            <w:r w:rsidR="33BB4B12" w:rsidRPr="008B104F">
              <w:t>rest of the story.</w:t>
            </w:r>
            <w:r w:rsidR="00DA3AF6">
              <w:t xml:space="preserve"> As children spend more time looking at the pictures in detail, they may spot more they want to add to their retelling. Questions/ thoughts </w:t>
            </w:r>
            <w:r w:rsidR="00DA3AF6">
              <w:lastRenderedPageBreak/>
              <w:t xml:space="preserve">may come up in paired work to be shared with the class. </w:t>
            </w:r>
          </w:p>
          <w:p w14:paraId="67591C2F" w14:textId="77777777" w:rsidR="00514576" w:rsidRPr="008B104F" w:rsidRDefault="00514576" w:rsidP="7E0DFB2B"/>
          <w:p w14:paraId="08612C39" w14:textId="7238C4EC" w:rsidR="00514576" w:rsidRPr="008B104F" w:rsidRDefault="00514576" w:rsidP="7E0DFB2B"/>
        </w:tc>
        <w:tc>
          <w:tcPr>
            <w:tcW w:w="2214" w:type="dxa"/>
          </w:tcPr>
          <w:p w14:paraId="56066187" w14:textId="171860E1" w:rsidR="00B8200B" w:rsidRDefault="00B8200B" w:rsidP="7E0DFB2B">
            <w:r w:rsidRPr="00B8200B">
              <w:rPr>
                <w:noProof/>
              </w:rPr>
              <w:lastRenderedPageBreak/>
              <w:drawing>
                <wp:inline distT="0" distB="0" distL="0" distR="0" wp14:anchorId="1D495D33" wp14:editId="09018169">
                  <wp:extent cx="651448" cy="660903"/>
                  <wp:effectExtent l="0" t="0" r="0" b="6350"/>
                  <wp:docPr id="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54192" cy="663687"/>
                          </a:xfrm>
                          <a:prstGeom prst="rect">
                            <a:avLst/>
                          </a:prstGeom>
                        </pic:spPr>
                      </pic:pic>
                    </a:graphicData>
                  </a:graphic>
                </wp:inline>
              </w:drawing>
            </w:r>
          </w:p>
          <w:p w14:paraId="0153BF8D" w14:textId="77777777" w:rsidR="00B8200B" w:rsidRDefault="00B8200B" w:rsidP="7E0DFB2B"/>
          <w:p w14:paraId="20AC99A0" w14:textId="4DD862D1" w:rsidR="7E0DFB2B" w:rsidRPr="008B104F" w:rsidRDefault="00B8200B" w:rsidP="7E0DFB2B">
            <w:r>
              <w:t>Cold call pairs to give a sentence per picture so that we have whole class retelling of the story.</w:t>
            </w:r>
          </w:p>
        </w:tc>
      </w:tr>
      <w:tr w:rsidR="005C4072" w:rsidRPr="008B104F" w14:paraId="2C2C247B" w14:textId="77777777" w:rsidTr="504EE014">
        <w:trPr>
          <w:trHeight w:val="4740"/>
        </w:trPr>
        <w:tc>
          <w:tcPr>
            <w:tcW w:w="1710" w:type="dxa"/>
          </w:tcPr>
          <w:p w14:paraId="4B807078" w14:textId="54170821" w:rsidR="008951EF" w:rsidRPr="008B104F" w:rsidRDefault="008951EF" w:rsidP="7E0DFB2B">
            <w:pPr>
              <w:rPr>
                <w:b/>
              </w:rPr>
            </w:pPr>
            <w:r w:rsidRPr="008B104F">
              <w:rPr>
                <w:b/>
              </w:rPr>
              <w:lastRenderedPageBreak/>
              <w:t>Lesson 3</w:t>
            </w:r>
          </w:p>
          <w:p w14:paraId="129FC6B6" w14:textId="77777777" w:rsidR="00E86287" w:rsidRPr="008B104F" w:rsidRDefault="00E86287" w:rsidP="7E0DFB2B">
            <w:pPr>
              <w:rPr>
                <w:b/>
              </w:rPr>
            </w:pPr>
          </w:p>
          <w:p w14:paraId="5C5ED472" w14:textId="77777777" w:rsidR="005C4072" w:rsidRDefault="00431233" w:rsidP="7E0DFB2B">
            <w:proofErr w:type="gramStart"/>
            <w:r w:rsidRPr="008B104F">
              <w:t xml:space="preserve">L.O. </w:t>
            </w:r>
            <w:r w:rsidR="00EB6E68" w:rsidRPr="008B104F">
              <w:t>:</w:t>
            </w:r>
            <w:proofErr w:type="gramEnd"/>
            <w:r w:rsidR="00EB6E68" w:rsidRPr="008B104F">
              <w:t xml:space="preserve"> to </w:t>
            </w:r>
            <w:proofErr w:type="spellStart"/>
            <w:r w:rsidR="00EB6E68" w:rsidRPr="008B104F">
              <w:t>practise</w:t>
            </w:r>
            <w:proofErr w:type="spellEnd"/>
            <w:r w:rsidR="00EB6E68" w:rsidRPr="008B104F">
              <w:t xml:space="preserve"> using time adverbials to sequence </w:t>
            </w:r>
            <w:r w:rsidR="00A80045" w:rsidRPr="008B104F">
              <w:t xml:space="preserve">key </w:t>
            </w:r>
            <w:r w:rsidR="00EB6E68" w:rsidRPr="008B104F">
              <w:t>events</w:t>
            </w:r>
          </w:p>
          <w:p w14:paraId="1AD91CC1" w14:textId="33F0E063" w:rsidR="002227DA" w:rsidRDefault="002227DA" w:rsidP="7E0DFB2B"/>
          <w:p w14:paraId="3ADD1413" w14:textId="53993424" w:rsidR="002227DA" w:rsidRPr="002227DA" w:rsidRDefault="002227DA" w:rsidP="7E0DFB2B">
            <w:pPr>
              <w:rPr>
                <w:b/>
              </w:rPr>
            </w:pPr>
            <w:r w:rsidRPr="002227DA">
              <w:rPr>
                <w:b/>
              </w:rPr>
              <w:t>Resources needed:</w:t>
            </w:r>
          </w:p>
          <w:p w14:paraId="158CBF0A" w14:textId="77777777" w:rsidR="002227DA" w:rsidRDefault="002227DA" w:rsidP="7E0DFB2B">
            <w:r>
              <w:t>Adverbial word bank</w:t>
            </w:r>
          </w:p>
          <w:p w14:paraId="646F7261" w14:textId="77777777" w:rsidR="002227DA" w:rsidRDefault="002227DA" w:rsidP="7E0DFB2B"/>
          <w:p w14:paraId="39195A7F" w14:textId="1E1F5AF3" w:rsidR="002227DA" w:rsidRPr="008B104F" w:rsidRDefault="002227DA" w:rsidP="7E0DFB2B">
            <w:r>
              <w:t>Picture and L.O strips to stick in books</w:t>
            </w:r>
          </w:p>
        </w:tc>
        <w:tc>
          <w:tcPr>
            <w:tcW w:w="2821" w:type="dxa"/>
          </w:tcPr>
          <w:p w14:paraId="7232FC3F" w14:textId="072FA227" w:rsidR="00EB6E68" w:rsidRDefault="53B5203E" w:rsidP="7E0DFB2B">
            <w:r w:rsidRPr="008B104F">
              <w:rPr>
                <w:noProof/>
              </w:rPr>
              <w:drawing>
                <wp:inline distT="0" distB="0" distL="0" distR="0" wp14:anchorId="1011242F" wp14:editId="007DC31F">
                  <wp:extent cx="403175" cy="403175"/>
                  <wp:effectExtent l="0" t="0" r="9525" b="9525"/>
                  <wp:docPr id="1159346217" name="Picture 115934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34621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3175" cy="403175"/>
                          </a:xfrm>
                          <a:prstGeom prst="rect">
                            <a:avLst/>
                          </a:prstGeom>
                        </pic:spPr>
                      </pic:pic>
                    </a:graphicData>
                  </a:graphic>
                </wp:inline>
              </w:drawing>
            </w:r>
          </w:p>
          <w:p w14:paraId="496C79A6" w14:textId="135C6E9A" w:rsidR="00DA3AF6" w:rsidRPr="00DA3AF6" w:rsidRDefault="00DA3AF6" w:rsidP="7E0DFB2B">
            <w:pPr>
              <w:rPr>
                <w:b/>
              </w:rPr>
            </w:pPr>
            <w:r w:rsidRPr="00DA3AF6">
              <w:rPr>
                <w:b/>
              </w:rPr>
              <w:t>Do now</w:t>
            </w:r>
          </w:p>
          <w:p w14:paraId="71E959F0" w14:textId="68F0536F" w:rsidR="005C4072" w:rsidRDefault="7C6CC50E" w:rsidP="504EE014">
            <w:r w:rsidRPr="008B104F">
              <w:t>Identify the adverbials in th</w:t>
            </w:r>
            <w:r w:rsidR="00DA3AF6">
              <w:t>e</w:t>
            </w:r>
            <w:r w:rsidRPr="008B104F">
              <w:t xml:space="preserve"> text</w:t>
            </w:r>
            <w:r w:rsidR="00DA3AF6">
              <w:t xml:space="preserve">- opportunity to </w:t>
            </w:r>
            <w:r w:rsidR="00D50265">
              <w:t xml:space="preserve">assess children’s learning from y4. </w:t>
            </w:r>
          </w:p>
          <w:p w14:paraId="66BDA8EE" w14:textId="77777777" w:rsidR="00D50265" w:rsidRPr="008B104F" w:rsidRDefault="00D50265" w:rsidP="504EE014"/>
          <w:p w14:paraId="1CB17F00" w14:textId="6F966E44" w:rsidR="005C4072" w:rsidRPr="008B104F" w:rsidRDefault="7C6CC50E" w:rsidP="504EE014">
            <w:pPr>
              <w:rPr>
                <w:rFonts w:ascii="Aptos" w:eastAsia="Aptos" w:hAnsi="Aptos" w:cs="Aptos"/>
              </w:rPr>
            </w:pPr>
            <w:r w:rsidRPr="00DA3AF6">
              <w:rPr>
                <w:rFonts w:ascii="Calibri" w:eastAsia="Calibri" w:hAnsi="Calibri" w:cs="Calibri"/>
                <w:color w:val="000000" w:themeColor="text1"/>
                <w:sz w:val="28"/>
                <w:vertAlign w:val="superscript"/>
                <w:lang w:val="en-GB"/>
              </w:rPr>
              <w:t xml:space="preserve">Two children set off </w:t>
            </w:r>
            <w:r w:rsidRPr="00DA3AF6">
              <w:rPr>
                <w:rFonts w:ascii="Calibri" w:eastAsia="Calibri" w:hAnsi="Calibri" w:cs="Calibri"/>
                <w:b/>
                <w:bCs/>
                <w:color w:val="000000" w:themeColor="text1"/>
                <w:sz w:val="28"/>
                <w:vertAlign w:val="superscript"/>
                <w:lang w:val="en-GB"/>
              </w:rPr>
              <w:t>early in the morning</w:t>
            </w:r>
            <w:r w:rsidRPr="00DA3AF6">
              <w:rPr>
                <w:rFonts w:ascii="Calibri" w:eastAsia="Calibri" w:hAnsi="Calibri" w:cs="Calibri"/>
                <w:color w:val="000000" w:themeColor="text1"/>
                <w:sz w:val="28"/>
                <w:vertAlign w:val="superscript"/>
                <w:lang w:val="en-GB"/>
              </w:rPr>
              <w:t xml:space="preserve"> on an exciting journey to uncover the truth about the mysterious whale sightings. With their boat packed and camera ready, they drift </w:t>
            </w:r>
            <w:r w:rsidRPr="00DA3AF6">
              <w:rPr>
                <w:rFonts w:ascii="Calibri" w:eastAsia="Calibri" w:hAnsi="Calibri" w:cs="Calibri"/>
                <w:b/>
                <w:bCs/>
                <w:color w:val="000000" w:themeColor="text1"/>
                <w:sz w:val="28"/>
                <w:vertAlign w:val="superscript"/>
                <w:lang w:val="en-GB"/>
              </w:rPr>
              <w:t>carefully along the misty shoreline</w:t>
            </w:r>
            <w:r w:rsidRPr="00DA3AF6">
              <w:rPr>
                <w:rFonts w:ascii="Calibri" w:eastAsia="Calibri" w:hAnsi="Calibri" w:cs="Calibri"/>
                <w:color w:val="000000" w:themeColor="text1"/>
                <w:sz w:val="28"/>
                <w:vertAlign w:val="superscript"/>
                <w:lang w:val="en-GB"/>
              </w:rPr>
              <w:t xml:space="preserve">, scanning the water </w:t>
            </w:r>
            <w:r w:rsidRPr="00DA3AF6">
              <w:rPr>
                <w:rFonts w:ascii="Calibri" w:eastAsia="Calibri" w:hAnsi="Calibri" w:cs="Calibri"/>
                <w:b/>
                <w:bCs/>
                <w:color w:val="000000" w:themeColor="text1"/>
                <w:sz w:val="28"/>
                <w:vertAlign w:val="superscript"/>
                <w:lang w:val="en-GB"/>
              </w:rPr>
              <w:t>intently</w:t>
            </w:r>
            <w:r w:rsidRPr="00DA3AF6">
              <w:rPr>
                <w:rFonts w:ascii="Calibri" w:eastAsia="Calibri" w:hAnsi="Calibri" w:cs="Calibri"/>
                <w:color w:val="000000" w:themeColor="text1"/>
                <w:sz w:val="28"/>
                <w:vertAlign w:val="superscript"/>
                <w:lang w:val="en-GB"/>
              </w:rPr>
              <w:t xml:space="preserve"> for any sign of movement. After hours of patient waiting, the children </w:t>
            </w:r>
            <w:r w:rsidRPr="00DA3AF6">
              <w:rPr>
                <w:rFonts w:ascii="Calibri" w:eastAsia="Calibri" w:hAnsi="Calibri" w:cs="Calibri"/>
                <w:b/>
                <w:bCs/>
                <w:color w:val="000000" w:themeColor="text1"/>
                <w:sz w:val="28"/>
                <w:vertAlign w:val="superscript"/>
                <w:lang w:val="en-GB"/>
              </w:rPr>
              <w:t>suddenly</w:t>
            </w:r>
            <w:r w:rsidRPr="00DA3AF6">
              <w:rPr>
                <w:rFonts w:ascii="Calibri" w:eastAsia="Calibri" w:hAnsi="Calibri" w:cs="Calibri"/>
                <w:color w:val="000000" w:themeColor="text1"/>
                <w:sz w:val="28"/>
                <w:vertAlign w:val="superscript"/>
                <w:lang w:val="en-GB"/>
              </w:rPr>
              <w:t xml:space="preserve"> spot the majestic creature surfacing </w:t>
            </w:r>
            <w:r w:rsidRPr="00DA3AF6">
              <w:rPr>
                <w:rFonts w:ascii="Calibri" w:eastAsia="Calibri" w:hAnsi="Calibri" w:cs="Calibri"/>
                <w:b/>
                <w:bCs/>
                <w:color w:val="000000" w:themeColor="text1"/>
                <w:sz w:val="28"/>
                <w:vertAlign w:val="superscript"/>
                <w:lang w:val="en-GB"/>
              </w:rPr>
              <w:t>gracefully</w:t>
            </w:r>
            <w:r w:rsidRPr="00DA3AF6">
              <w:rPr>
                <w:rFonts w:ascii="Calibri" w:eastAsia="Calibri" w:hAnsi="Calibri" w:cs="Calibri"/>
                <w:color w:val="000000" w:themeColor="text1"/>
                <w:sz w:val="28"/>
                <w:vertAlign w:val="superscript"/>
                <w:lang w:val="en-GB"/>
              </w:rPr>
              <w:t xml:space="preserve">, its enormous form breaking through the waves. They marvel </w:t>
            </w:r>
            <w:r w:rsidRPr="00DA3AF6">
              <w:rPr>
                <w:rFonts w:ascii="Calibri" w:eastAsia="Calibri" w:hAnsi="Calibri" w:cs="Calibri"/>
                <w:b/>
                <w:bCs/>
                <w:color w:val="000000" w:themeColor="text1"/>
                <w:sz w:val="28"/>
                <w:vertAlign w:val="superscript"/>
                <w:lang w:val="en-GB"/>
              </w:rPr>
              <w:t>silently</w:t>
            </w:r>
            <w:r w:rsidRPr="00DA3AF6">
              <w:rPr>
                <w:rFonts w:ascii="Calibri" w:eastAsia="Calibri" w:hAnsi="Calibri" w:cs="Calibri"/>
                <w:color w:val="000000" w:themeColor="text1"/>
                <w:sz w:val="28"/>
                <w:vertAlign w:val="superscript"/>
                <w:lang w:val="en-GB"/>
              </w:rPr>
              <w:t xml:space="preserve"> at the wonder before them, realizing how connected they are to the natural world around them.</w:t>
            </w:r>
          </w:p>
        </w:tc>
        <w:tc>
          <w:tcPr>
            <w:tcW w:w="3719" w:type="dxa"/>
          </w:tcPr>
          <w:p w14:paraId="315D6B43" w14:textId="07A4D1EC" w:rsidR="005C4072" w:rsidRPr="008B104F" w:rsidRDefault="00CB04D4" w:rsidP="7E0DFB2B">
            <w:r w:rsidRPr="008B104F">
              <w:t>Using the slide, define adverbial phrases and</w:t>
            </w:r>
            <w:r w:rsidR="00D50265">
              <w:t xml:space="preserve"> and explain that we will</w:t>
            </w:r>
            <w:r w:rsidRPr="008B104F">
              <w:t xml:space="preserve"> focus in on using them to create chronology.</w:t>
            </w:r>
            <w:r w:rsidR="00D50265">
              <w:t xml:space="preserve"> We are going to practise applying time adverbials to sentences to describe pictures from the text today. </w:t>
            </w:r>
          </w:p>
          <w:p w14:paraId="6D8950DF" w14:textId="77777777" w:rsidR="005712E2" w:rsidRPr="008B104F" w:rsidRDefault="005712E2" w:rsidP="7E0DFB2B"/>
          <w:p w14:paraId="030C316B" w14:textId="4506DE44" w:rsidR="005712E2" w:rsidRPr="008B104F" w:rsidRDefault="002227DA" w:rsidP="7E0DFB2B">
            <w:r w:rsidRPr="008B104F">
              <w:rPr>
                <w:noProof/>
              </w:rPr>
              <w:drawing>
                <wp:inline distT="0" distB="0" distL="0" distR="0" wp14:anchorId="5F709C2A" wp14:editId="497BE4FB">
                  <wp:extent cx="535452" cy="531628"/>
                  <wp:effectExtent l="0" t="0" r="0" b="1905"/>
                  <wp:docPr id="3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45351" cy="541456"/>
                          </a:xfrm>
                          <a:prstGeom prst="rect">
                            <a:avLst/>
                          </a:prstGeom>
                        </pic:spPr>
                      </pic:pic>
                    </a:graphicData>
                  </a:graphic>
                </wp:inline>
              </w:drawing>
            </w:r>
          </w:p>
          <w:p w14:paraId="191AB8F5" w14:textId="35096F48" w:rsidR="00CB04D4" w:rsidRPr="008B104F" w:rsidRDefault="00CB04D4" w:rsidP="7E0DFB2B">
            <w:r w:rsidRPr="008B104F">
              <w:t>Model using time adverbials to write a sentence about the first illustrations</w:t>
            </w:r>
            <w:r w:rsidR="00DF393F" w:rsidRPr="008B104F">
              <w:t>. Model selecting the most appropriate time adverbial (some are not appropriate to use for this image).</w:t>
            </w:r>
            <w:r w:rsidR="00FE2C8D" w:rsidRPr="008B104F">
              <w:t xml:space="preserve"> Pay attention to punctuation of fronted adverbial as you are modelling.</w:t>
            </w:r>
          </w:p>
          <w:p w14:paraId="0A47F2DC" w14:textId="77777777" w:rsidR="00CB04D4" w:rsidRPr="008B104F" w:rsidRDefault="00CB04D4" w:rsidP="7E0DFB2B"/>
          <w:p w14:paraId="62FF0A4C" w14:textId="77777777" w:rsidR="00CB04D4" w:rsidRPr="008B104F" w:rsidRDefault="00CB04D4" w:rsidP="7E0DFB2B">
            <w:r w:rsidRPr="008B104F">
              <w:t>After seeing the billboard, the local girl prepared her whale spotting equipment to photograph the whale.</w:t>
            </w:r>
          </w:p>
          <w:p w14:paraId="6061D3B4" w14:textId="1BA23D6A" w:rsidR="00CB04D4" w:rsidRPr="008B104F" w:rsidRDefault="00CB04D4" w:rsidP="504EE014"/>
        </w:tc>
        <w:tc>
          <w:tcPr>
            <w:tcW w:w="3936" w:type="dxa"/>
          </w:tcPr>
          <w:p w14:paraId="1D52EAB5" w14:textId="64ACC50B" w:rsidR="003A2143" w:rsidRDefault="33BB4B12" w:rsidP="7E0DFB2B">
            <w:r w:rsidRPr="008B104F">
              <w:rPr>
                <w:noProof/>
              </w:rPr>
              <w:drawing>
                <wp:inline distT="0" distB="0" distL="0" distR="0" wp14:anchorId="1671E00E" wp14:editId="4374BE77">
                  <wp:extent cx="439648" cy="442132"/>
                  <wp:effectExtent l="0" t="0" r="0" b="0"/>
                  <wp:docPr id="61326223" name="Picture 6132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622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648" cy="442132"/>
                          </a:xfrm>
                          <a:prstGeom prst="rect">
                            <a:avLst/>
                          </a:prstGeom>
                        </pic:spPr>
                      </pic:pic>
                    </a:graphicData>
                  </a:graphic>
                </wp:inline>
              </w:drawing>
            </w:r>
            <w:r w:rsidRPr="008B104F">
              <w:t xml:space="preserve"> Check for understanding</w:t>
            </w:r>
            <w:r w:rsidR="00D50265">
              <w:t xml:space="preserve"> during whiteboard work. </w:t>
            </w:r>
          </w:p>
          <w:p w14:paraId="5310206B" w14:textId="2CB89884" w:rsidR="00D50265" w:rsidRDefault="00D50265" w:rsidP="7E0DFB2B"/>
          <w:p w14:paraId="40BFCC28" w14:textId="1DD1D646" w:rsidR="00D50265" w:rsidRPr="008B104F" w:rsidRDefault="00D50265" w:rsidP="7E0DFB2B">
            <w:r w:rsidRPr="00D50265">
              <w:rPr>
                <w:noProof/>
              </w:rPr>
              <w:drawing>
                <wp:inline distT="0" distB="0" distL="0" distR="0" wp14:anchorId="161608FC" wp14:editId="3A82929E">
                  <wp:extent cx="552262" cy="548140"/>
                  <wp:effectExtent l="0" t="0" r="635" b="4445"/>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56667" cy="552512"/>
                          </a:xfrm>
                          <a:prstGeom prst="rect">
                            <a:avLst/>
                          </a:prstGeom>
                        </pic:spPr>
                      </pic:pic>
                    </a:graphicData>
                  </a:graphic>
                </wp:inline>
              </w:drawing>
            </w:r>
          </w:p>
          <w:p w14:paraId="23248308" w14:textId="74B24C2F" w:rsidR="003A2143" w:rsidRDefault="003A2143" w:rsidP="7E0DFB2B">
            <w:r w:rsidRPr="008B104F">
              <w:t>Using the list of time adverbials, children</w:t>
            </w:r>
            <w:r w:rsidR="00D50265">
              <w:t xml:space="preserve"> discuss in pairs</w:t>
            </w:r>
            <w:r w:rsidRPr="008B104F">
              <w:t xml:space="preserve"> </w:t>
            </w:r>
            <w:r w:rsidR="00D50265">
              <w:t xml:space="preserve">write </w:t>
            </w:r>
            <w:r w:rsidRPr="008B104F">
              <w:t>a sentence</w:t>
            </w:r>
            <w:r w:rsidR="00D50265">
              <w:t xml:space="preserve">. Share on whiteboards. </w:t>
            </w:r>
            <w:r w:rsidRPr="008B104F">
              <w:t>Feedback discussing appropriateness of time adverbial chosen.</w:t>
            </w:r>
          </w:p>
          <w:p w14:paraId="01043C9E" w14:textId="5C9CC01D" w:rsidR="00D50265" w:rsidRDefault="00D50265" w:rsidP="7E0DFB2B">
            <w:r w:rsidRPr="00D50265">
              <w:rPr>
                <w:noProof/>
              </w:rPr>
              <w:drawing>
                <wp:inline distT="0" distB="0" distL="0" distR="0" wp14:anchorId="13CB1415" wp14:editId="5B3A09F4">
                  <wp:extent cx="552999" cy="561315"/>
                  <wp:effectExtent l="0" t="0" r="0" b="0"/>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a:stretch>
                            <a:fillRect/>
                          </a:stretch>
                        </pic:blipFill>
                        <pic:spPr>
                          <a:xfrm>
                            <a:off x="0" y="0"/>
                            <a:ext cx="559443" cy="567856"/>
                          </a:xfrm>
                          <a:prstGeom prst="rect">
                            <a:avLst/>
                          </a:prstGeom>
                        </pic:spPr>
                      </pic:pic>
                    </a:graphicData>
                  </a:graphic>
                </wp:inline>
              </w:drawing>
            </w:r>
          </w:p>
          <w:p w14:paraId="38372D33" w14:textId="1069665A" w:rsidR="00D50265" w:rsidRDefault="00D50265" w:rsidP="7E0DFB2B">
            <w:r>
              <w:t xml:space="preserve">Children work on sentence independently. Teacher CFU. </w:t>
            </w:r>
          </w:p>
          <w:p w14:paraId="464BFD34" w14:textId="6C3D80C4" w:rsidR="00D50265" w:rsidRDefault="00D50265" w:rsidP="7E0DFB2B"/>
          <w:p w14:paraId="71F13047" w14:textId="55097C80" w:rsidR="00D50265" w:rsidRPr="008B104F" w:rsidRDefault="00D50265" w:rsidP="7E0DFB2B">
            <w:r w:rsidRPr="00D50265">
              <w:rPr>
                <w:noProof/>
              </w:rPr>
              <w:drawing>
                <wp:inline distT="0" distB="0" distL="0" distR="0" wp14:anchorId="67FA0FD7" wp14:editId="6F3F55E3">
                  <wp:extent cx="623124" cy="624690"/>
                  <wp:effectExtent l="0" t="0" r="5715" b="4445"/>
                  <wp:docPr id="12"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627162" cy="628738"/>
                          </a:xfrm>
                          <a:prstGeom prst="rect">
                            <a:avLst/>
                          </a:prstGeom>
                        </pic:spPr>
                      </pic:pic>
                    </a:graphicData>
                  </a:graphic>
                </wp:inline>
              </w:drawing>
            </w:r>
          </w:p>
          <w:p w14:paraId="24CF55A5" w14:textId="05FE6CE5" w:rsidR="003A2143" w:rsidRPr="008B104F" w:rsidRDefault="005712E2" w:rsidP="7E0DFB2B">
            <w:r w:rsidRPr="008B104F">
              <w:t xml:space="preserve">Using the prepared images from key points in the story, children independently write sentences </w:t>
            </w:r>
            <w:r w:rsidR="00DF393F" w:rsidRPr="008B104F">
              <w:t xml:space="preserve">starting with time </w:t>
            </w:r>
            <w:r w:rsidRPr="008B104F">
              <w:t xml:space="preserve">adverbials.  </w:t>
            </w:r>
            <w:r w:rsidR="00DA0E67">
              <w:t xml:space="preserve">Explain that we are not using pictures from every part of the story, just those that show a clear shift in time. </w:t>
            </w:r>
          </w:p>
          <w:p w14:paraId="24037CC7" w14:textId="70553ACB" w:rsidR="00DF393F" w:rsidRPr="008B104F" w:rsidRDefault="00DF393F" w:rsidP="7E0DFB2B"/>
        </w:tc>
        <w:tc>
          <w:tcPr>
            <w:tcW w:w="2214" w:type="dxa"/>
          </w:tcPr>
          <w:p w14:paraId="664A63F5" w14:textId="77777777" w:rsidR="005C4072" w:rsidRPr="008B104F" w:rsidRDefault="128A2DEB" w:rsidP="7E0DFB2B">
            <w:r w:rsidRPr="008B104F">
              <w:rPr>
                <w:noProof/>
              </w:rPr>
              <w:lastRenderedPageBreak/>
              <w:drawing>
                <wp:inline distT="0" distB="0" distL="0" distR="0" wp14:anchorId="30CE1CB7" wp14:editId="4F8BAE56">
                  <wp:extent cx="375604" cy="373446"/>
                  <wp:effectExtent l="0" t="0" r="5715" b="0"/>
                  <wp:docPr id="1876608261" name="Picture 187660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60826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5604" cy="373446"/>
                          </a:xfrm>
                          <a:prstGeom prst="rect">
                            <a:avLst/>
                          </a:prstGeom>
                        </pic:spPr>
                      </pic:pic>
                    </a:graphicData>
                  </a:graphic>
                </wp:inline>
              </w:drawing>
            </w:r>
          </w:p>
          <w:p w14:paraId="133DB21A" w14:textId="77777777" w:rsidR="00DF393F" w:rsidRPr="008B104F" w:rsidRDefault="00DF393F" w:rsidP="7E0DFB2B"/>
          <w:p w14:paraId="34D6B6B6" w14:textId="29045F48" w:rsidR="00DF393F" w:rsidRPr="008B104F" w:rsidRDefault="00A80045" w:rsidP="7E0DFB2B">
            <w:r w:rsidRPr="008B104F">
              <w:t>Use hinge question to c</w:t>
            </w:r>
            <w:r w:rsidR="00B53E57" w:rsidRPr="008B104F">
              <w:t>larify understanding.</w:t>
            </w:r>
          </w:p>
        </w:tc>
      </w:tr>
      <w:tr w:rsidR="00042E2D" w:rsidRPr="008B104F" w14:paraId="40C0AB8E" w14:textId="77777777" w:rsidTr="504EE014">
        <w:trPr>
          <w:trHeight w:val="8580"/>
        </w:trPr>
        <w:tc>
          <w:tcPr>
            <w:tcW w:w="1710" w:type="dxa"/>
          </w:tcPr>
          <w:p w14:paraId="7D1C4AB7" w14:textId="42F32AA5" w:rsidR="00DA0E67" w:rsidRDefault="008951EF" w:rsidP="7E0DFB2B">
            <w:pPr>
              <w:rPr>
                <w:b/>
              </w:rPr>
            </w:pPr>
            <w:r w:rsidRPr="008B104F">
              <w:rPr>
                <w:b/>
              </w:rPr>
              <w:lastRenderedPageBreak/>
              <w:t>Lesson</w:t>
            </w:r>
            <w:r w:rsidR="00DA0E67">
              <w:rPr>
                <w:b/>
              </w:rPr>
              <w:t xml:space="preserve"> 4</w:t>
            </w:r>
          </w:p>
          <w:p w14:paraId="05B7E06D" w14:textId="7A2958F6" w:rsidR="00DA0E67" w:rsidRDefault="00DA0E67" w:rsidP="7E0DFB2B">
            <w:pPr>
              <w:rPr>
                <w:b/>
              </w:rPr>
            </w:pPr>
            <w:proofErr w:type="gramStart"/>
            <w:r w:rsidRPr="008B104F">
              <w:t>L.O. :</w:t>
            </w:r>
            <w:proofErr w:type="gramEnd"/>
            <w:r w:rsidRPr="008B104F">
              <w:t xml:space="preserve"> to identify the language features of a formal information text.</w:t>
            </w:r>
          </w:p>
          <w:p w14:paraId="4C5A6576" w14:textId="77777777" w:rsidR="00DA0E67" w:rsidRDefault="00DA0E67" w:rsidP="7E0DFB2B">
            <w:pPr>
              <w:rPr>
                <w:b/>
              </w:rPr>
            </w:pPr>
          </w:p>
          <w:p w14:paraId="245965F9" w14:textId="416B4C49" w:rsidR="00DA0E67" w:rsidRDefault="00DA0E67" w:rsidP="7E0DFB2B">
            <w:pPr>
              <w:rPr>
                <w:i/>
              </w:rPr>
            </w:pPr>
            <w:r>
              <w:rPr>
                <w:b/>
              </w:rPr>
              <w:t xml:space="preserve"> </w:t>
            </w:r>
          </w:p>
          <w:p w14:paraId="2F0D2948" w14:textId="71A4D08B" w:rsidR="008951EF" w:rsidRPr="00DA0E67" w:rsidRDefault="001F2060" w:rsidP="7E0DFB2B">
            <w:pPr>
              <w:rPr>
                <w:b/>
                <w:sz w:val="22"/>
              </w:rPr>
            </w:pPr>
            <w:r w:rsidRPr="00DA0E67">
              <w:rPr>
                <w:i/>
                <w:sz w:val="22"/>
              </w:rPr>
              <w:t xml:space="preserve">NB- this lesson will </w:t>
            </w:r>
            <w:r w:rsidR="00C37CA5" w:rsidRPr="00DA0E67">
              <w:rPr>
                <w:i/>
                <w:sz w:val="22"/>
              </w:rPr>
              <w:t>involve highlighting information on model texts and whiteboard work</w:t>
            </w:r>
            <w:r w:rsidR="00DA0E67" w:rsidRPr="00DA0E67">
              <w:rPr>
                <w:i/>
                <w:sz w:val="22"/>
              </w:rPr>
              <w:t>.</w:t>
            </w:r>
            <w:r w:rsidR="00C37CA5" w:rsidRPr="00DA0E67">
              <w:rPr>
                <w:i/>
                <w:sz w:val="22"/>
              </w:rPr>
              <w:t xml:space="preserve"> </w:t>
            </w:r>
            <w:r w:rsidR="00DA0E67" w:rsidRPr="00DA0E67">
              <w:rPr>
                <w:i/>
                <w:sz w:val="22"/>
              </w:rPr>
              <w:t>W</w:t>
            </w:r>
            <w:r w:rsidR="00C37CA5" w:rsidRPr="00DA0E67">
              <w:rPr>
                <w:i/>
                <w:sz w:val="22"/>
              </w:rPr>
              <w:t>ork in books isn’t necessary (but if you wish to record some sentences in books, you can!)</w:t>
            </w:r>
          </w:p>
          <w:p w14:paraId="39787EC6" w14:textId="77777777" w:rsidR="00E86287" w:rsidRPr="00DA0E67" w:rsidRDefault="00E86287" w:rsidP="7E0DFB2B">
            <w:pPr>
              <w:rPr>
                <w:i/>
              </w:rPr>
            </w:pPr>
          </w:p>
          <w:p w14:paraId="355E98A3" w14:textId="54FF7180" w:rsidR="00042E2D" w:rsidRPr="002227DA" w:rsidRDefault="00B73EE4" w:rsidP="7E0DFB2B">
            <w:pPr>
              <w:rPr>
                <w:b/>
              </w:rPr>
            </w:pPr>
            <w:r w:rsidRPr="002227DA">
              <w:rPr>
                <w:b/>
              </w:rPr>
              <w:t>Resources needed</w:t>
            </w:r>
            <w:r w:rsidR="002227DA" w:rsidRPr="002227DA">
              <w:rPr>
                <w:b/>
              </w:rPr>
              <w:t>:</w:t>
            </w:r>
          </w:p>
          <w:p w14:paraId="11FC9590" w14:textId="77777777" w:rsidR="00B73EE4" w:rsidRDefault="00B73EE4" w:rsidP="7E0DFB2B">
            <w:r>
              <w:t xml:space="preserve">WAGOLL information text- Grace </w:t>
            </w:r>
            <w:r>
              <w:lastRenderedPageBreak/>
              <w:t xml:space="preserve">Darling 1 between 2 </w:t>
            </w:r>
          </w:p>
          <w:p w14:paraId="6F093EBF" w14:textId="77777777" w:rsidR="00B73EE4" w:rsidRDefault="00B73EE4" w:rsidP="7E0DFB2B"/>
          <w:p w14:paraId="15E070B2" w14:textId="235063C2" w:rsidR="00B73EE4" w:rsidRPr="008B104F" w:rsidRDefault="00B73EE4" w:rsidP="7E0DFB2B">
            <w:r>
              <w:t xml:space="preserve">Copy of final newspaper report 1 between 2 </w:t>
            </w:r>
          </w:p>
        </w:tc>
        <w:tc>
          <w:tcPr>
            <w:tcW w:w="2821" w:type="dxa"/>
          </w:tcPr>
          <w:p w14:paraId="360E637A" w14:textId="4A75D558" w:rsidR="00DA0E67" w:rsidRPr="00DA0E67" w:rsidRDefault="00DA0E67" w:rsidP="7E0DFB2B">
            <w:pPr>
              <w:rPr>
                <w:b/>
              </w:rPr>
            </w:pPr>
            <w:r w:rsidRPr="00DA0E67">
              <w:rPr>
                <w:b/>
              </w:rPr>
              <w:lastRenderedPageBreak/>
              <w:t>Do now</w:t>
            </w:r>
          </w:p>
          <w:p w14:paraId="02DA379F" w14:textId="0DD5B39C" w:rsidR="00DA0E67" w:rsidRDefault="00DA0E67" w:rsidP="7E0DFB2B">
            <w:r w:rsidRPr="00DA0E67">
              <w:rPr>
                <w:noProof/>
              </w:rPr>
              <w:drawing>
                <wp:inline distT="0" distB="0" distL="0" distR="0" wp14:anchorId="5A581FF1" wp14:editId="40E930CE">
                  <wp:extent cx="552893" cy="592455"/>
                  <wp:effectExtent l="0" t="0" r="0" b="0"/>
                  <wp:docPr id="14" name="Picture 8">
                    <a:extLst xmlns:a="http://schemas.openxmlformats.org/drawingml/2006/main">
                      <a:ext uri="{FF2B5EF4-FFF2-40B4-BE49-F238E27FC236}">
                        <a16:creationId xmlns:a16="http://schemas.microsoft.com/office/drawing/2014/main" id="{6AA0881F-51B8-4B08-ADCF-786991D3302C}"/>
                      </a:ext>
                    </a:extLst>
                  </wp:docPr>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AA0881F-51B8-4B08-ADCF-786991D3302C}"/>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5552" cy="606020"/>
                          </a:xfrm>
                          <a:prstGeom prst="rect">
                            <a:avLst/>
                          </a:prstGeom>
                        </pic:spPr>
                      </pic:pic>
                    </a:graphicData>
                  </a:graphic>
                </wp:inline>
              </w:drawing>
            </w:r>
          </w:p>
          <w:p w14:paraId="44860DA3" w14:textId="656C5322" w:rsidR="00DA0E67" w:rsidRDefault="00DA0E67" w:rsidP="7E0DFB2B">
            <w:r>
              <w:t>Quick partner talk to identify time adverbials.</w:t>
            </w:r>
          </w:p>
          <w:p w14:paraId="769DDE85" w14:textId="6B72E7B9" w:rsidR="00DA0E67" w:rsidRDefault="00DA0E67" w:rsidP="7E0DFB2B"/>
          <w:p w14:paraId="0C939F2D" w14:textId="51DF6771" w:rsidR="00DA0E67" w:rsidRPr="008B104F" w:rsidRDefault="002227DA" w:rsidP="00DA0E67">
            <w:r>
              <w:t>Explain that w</w:t>
            </w:r>
            <w:r w:rsidR="00DA0E67" w:rsidRPr="008B104F">
              <w:t>e are going to create an information board which will accompany the statue commissioned by the ma</w:t>
            </w:r>
            <w:r>
              <w:t>y</w:t>
            </w:r>
            <w:r w:rsidR="00DA0E67" w:rsidRPr="008B104F">
              <w:t>or, on Puffin Island, recounting this remarkable tale.</w:t>
            </w:r>
            <w:r w:rsidR="00FF6A80">
              <w:t xml:space="preserve"> Have children seen an information text like this before? Show them part of a newspaper article that says a statue has been commissioned. </w:t>
            </w:r>
          </w:p>
          <w:p w14:paraId="32309367" w14:textId="77777777" w:rsidR="00DA0E67" w:rsidRDefault="00DA0E67" w:rsidP="7E0DFB2B"/>
          <w:p w14:paraId="2A7E017A" w14:textId="77777777" w:rsidR="00DA0E67" w:rsidRDefault="00DA0E67" w:rsidP="7E0DFB2B"/>
          <w:p w14:paraId="49477DFE" w14:textId="77777777" w:rsidR="00B53E57" w:rsidRPr="008B104F" w:rsidRDefault="00B53E57" w:rsidP="7E0DFB2B"/>
          <w:p w14:paraId="2449DD25" w14:textId="77777777" w:rsidR="00B53E57" w:rsidRPr="008B104F" w:rsidRDefault="00B53E57" w:rsidP="7E0DFB2B"/>
          <w:p w14:paraId="5E501D07" w14:textId="4378E2B9" w:rsidR="00DF393F" w:rsidRPr="008B104F" w:rsidRDefault="00DF393F" w:rsidP="004C5F76"/>
        </w:tc>
        <w:tc>
          <w:tcPr>
            <w:tcW w:w="3719" w:type="dxa"/>
          </w:tcPr>
          <w:p w14:paraId="255940B5" w14:textId="1ECD717B" w:rsidR="00B73EE4" w:rsidRDefault="00FF6A80" w:rsidP="004C5F76">
            <w:r>
              <w:t xml:space="preserve">Explain to children that we will need to write our report including facts and in a formal, informative way. We have a WAGOLL to look at and we will be writing in this style. </w:t>
            </w:r>
          </w:p>
          <w:p w14:paraId="4A874BA2" w14:textId="436D586C" w:rsidR="00FF6A80" w:rsidRDefault="00FF6A80" w:rsidP="004C5F76"/>
          <w:p w14:paraId="54E60784" w14:textId="2733B14E" w:rsidR="00FF6A80" w:rsidRDefault="00FF6A80" w:rsidP="004C5F76">
            <w:r>
              <w:t xml:space="preserve">Read the Grace Darling WAGOLL. Can children spot where time adverbials have been used to link ideas and build chronology? Teacher circulate and check for understanding. Quickly cold call answers at the end of the task so that children can check they have all examples. </w:t>
            </w:r>
          </w:p>
          <w:p w14:paraId="4D9D4CFB" w14:textId="269F2708" w:rsidR="00FF6A80" w:rsidRDefault="00FF6A80" w:rsidP="004C5F76"/>
          <w:p w14:paraId="26178D18" w14:textId="7C88128C" w:rsidR="00B73EE4" w:rsidRPr="008B104F" w:rsidRDefault="00FF6A80" w:rsidP="00B73EE4">
            <w:r>
              <w:t>On the next slide, and overleaf on the children’s WAGOLL, s</w:t>
            </w:r>
            <w:r w:rsidR="00B73EE4" w:rsidRPr="008B104F">
              <w:t>how children the final news report and explain that this will be the inspiration for our final written outcome.</w:t>
            </w:r>
          </w:p>
          <w:p w14:paraId="708C9441" w14:textId="77777777" w:rsidR="00B73EE4" w:rsidRPr="008B104F" w:rsidRDefault="00B73EE4" w:rsidP="00B73EE4"/>
          <w:p w14:paraId="5C7FAA15" w14:textId="1987DB7E" w:rsidR="00B73EE4" w:rsidRDefault="00FF6A80" w:rsidP="004C5F76">
            <w:r>
              <w:t xml:space="preserve">Teacher give children time to explore (support group of lowest attaining readers and read aloud to the group) and highlight key facts from newspaper that we would need to include. Bring children back </w:t>
            </w:r>
            <w:r>
              <w:lastRenderedPageBreak/>
              <w:t xml:space="preserve">together and record key info on flipchart. </w:t>
            </w:r>
          </w:p>
          <w:p w14:paraId="2E058DA4" w14:textId="77777777" w:rsidR="00B73EE4" w:rsidRDefault="00B73EE4" w:rsidP="004C5F76"/>
          <w:p w14:paraId="27BA6035" w14:textId="77777777" w:rsidR="00DF0AB5" w:rsidRDefault="00DF0AB5" w:rsidP="00DA0E67">
            <w:r>
              <w:t xml:space="preserve">For the rest of the lesson, we will introduce relative clauses and spend some time </w:t>
            </w:r>
            <w:proofErr w:type="spellStart"/>
            <w:r>
              <w:t>practising</w:t>
            </w:r>
            <w:proofErr w:type="spellEnd"/>
            <w:r>
              <w:t xml:space="preserve"> on whiteboards. We will work on this more tomorrow. By the end of the lesson, we will have some shared sentences on flipchart paper that we can refer back to in tomorrow’s learning. </w:t>
            </w:r>
          </w:p>
          <w:p w14:paraId="6FB3C362" w14:textId="77777777" w:rsidR="00DF0AB5" w:rsidRDefault="00DF0AB5" w:rsidP="00DA0E67"/>
          <w:p w14:paraId="3F551DA1" w14:textId="77777777" w:rsidR="00DF0AB5" w:rsidRDefault="00DF0AB5" w:rsidP="00DA0E67">
            <w:r>
              <w:t>Talk through explanation of what a relative clause is and relate this to children’s existing knowledge of subordination. Share two relative pronouns we are going to focus on (there are, of course, other relative pronouns but we won’t introduce these at this point.)</w:t>
            </w:r>
          </w:p>
          <w:p w14:paraId="28739898" w14:textId="77777777" w:rsidR="00DF0AB5" w:rsidRDefault="00DF0AB5" w:rsidP="00DA0E67"/>
          <w:p w14:paraId="09D0686A" w14:textId="77777777" w:rsidR="005F5E74" w:rsidRDefault="00DF0AB5" w:rsidP="00DA0E67">
            <w:r w:rsidRPr="00DF0AB5">
              <w:rPr>
                <w:noProof/>
              </w:rPr>
              <w:drawing>
                <wp:inline distT="0" distB="0" distL="0" distR="0" wp14:anchorId="3CA3BB2F" wp14:editId="5BBA2FB9">
                  <wp:extent cx="787651" cy="782025"/>
                  <wp:effectExtent l="0" t="0" r="0" b="0"/>
                  <wp:docPr id="15" name="Picture 2">
                    <a:extLst xmlns:a="http://schemas.openxmlformats.org/drawingml/2006/main">
                      <a:ext uri="{FF2B5EF4-FFF2-40B4-BE49-F238E27FC236}">
                        <a16:creationId xmlns:a16="http://schemas.microsoft.com/office/drawing/2014/main" id="{90229482-95A2-4E55-A6B6-7024BEB60F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0229482-95A2-4E55-A6B6-7024BEB60F75}"/>
                              </a:ext>
                            </a:extLst>
                          </pic:cNvPr>
                          <pic:cNvPicPr>
                            <a:picLocks noChangeAspect="1"/>
                          </pic:cNvPicPr>
                        </pic:nvPicPr>
                        <pic:blipFill>
                          <a:blip r:embed="rId12"/>
                          <a:stretch>
                            <a:fillRect/>
                          </a:stretch>
                        </pic:blipFill>
                        <pic:spPr>
                          <a:xfrm>
                            <a:off x="0" y="0"/>
                            <a:ext cx="792200" cy="786542"/>
                          </a:xfrm>
                          <a:prstGeom prst="rect">
                            <a:avLst/>
                          </a:prstGeom>
                        </pic:spPr>
                      </pic:pic>
                    </a:graphicData>
                  </a:graphic>
                </wp:inline>
              </w:drawing>
            </w:r>
            <w:r w:rsidR="00DA0E67" w:rsidRPr="008B104F">
              <w:t xml:space="preserve"> </w:t>
            </w:r>
          </w:p>
          <w:p w14:paraId="6FE99AF2" w14:textId="06D3AF5D" w:rsidR="00DF0AB5" w:rsidRDefault="00DF0AB5" w:rsidP="00DA0E67">
            <w:r>
              <w:t xml:space="preserve">Model adding a relative clause to a main clause. E.g.  </w:t>
            </w:r>
            <w:r w:rsidRPr="00DF0AB5">
              <w:rPr>
                <w:color w:val="FF0000"/>
              </w:rPr>
              <w:t xml:space="preserve">‘The whale swam through the sea is my main clause. </w:t>
            </w:r>
            <w:r w:rsidRPr="00DF0AB5">
              <w:rPr>
                <w:color w:val="FF0000"/>
              </w:rPr>
              <w:lastRenderedPageBreak/>
              <w:t xml:space="preserve">Sea is in bold so that is the noun I am going to add some more information to. Maybe I could describe how choppy or calm it is? I think it looks calm here. I am going to use the relative pronoun ‘which’- the sea is not a person so I won’t use ‘who’. </w:t>
            </w:r>
            <w:r w:rsidRPr="00DF0AB5">
              <w:rPr>
                <w:b/>
                <w:color w:val="FF0000"/>
              </w:rPr>
              <w:t>The whale swam through the sea, which was calm</w:t>
            </w:r>
            <w:r w:rsidRPr="00DF0AB5">
              <w:rPr>
                <w:color w:val="FF0000"/>
              </w:rPr>
              <w:t>.</w:t>
            </w:r>
            <w:r w:rsidRPr="00DF0AB5">
              <w:t xml:space="preserve"> </w:t>
            </w:r>
            <w:r w:rsidR="009B6DE2" w:rsidRPr="009B6DE2">
              <w:rPr>
                <w:color w:val="FF0000"/>
              </w:rPr>
              <w:t xml:space="preserve">My next sentence I need to add some more information to has the noun boy in bold. If the whale splashed the boy, how might he react or how might he feel? He would be amazed or shocked maybe. It splashed the boy and I want to use the relative pronoun who because he is a person…It splashed the boy who… squealed in delight. </w:t>
            </w:r>
          </w:p>
          <w:p w14:paraId="07110FE3" w14:textId="77777777" w:rsidR="00DF0AB5" w:rsidRDefault="00DF0AB5" w:rsidP="00DA0E67"/>
          <w:p w14:paraId="42767082" w14:textId="422DB3EF" w:rsidR="009B6DE2" w:rsidRPr="008B104F" w:rsidRDefault="009B6DE2" w:rsidP="00DA0E67">
            <w:r>
              <w:t xml:space="preserve"> </w:t>
            </w:r>
          </w:p>
        </w:tc>
        <w:tc>
          <w:tcPr>
            <w:tcW w:w="3936" w:type="dxa"/>
          </w:tcPr>
          <w:p w14:paraId="6B55AFA0" w14:textId="77777777" w:rsidR="00042E2D" w:rsidRPr="008B104F" w:rsidRDefault="00042E2D" w:rsidP="7E0DFB2B"/>
          <w:p w14:paraId="6E5CB93A" w14:textId="77777777" w:rsidR="009B6DE2" w:rsidRDefault="009B6DE2" w:rsidP="009B6DE2">
            <w:r w:rsidRPr="00DF0AB5">
              <w:rPr>
                <w:noProof/>
              </w:rPr>
              <w:drawing>
                <wp:inline distT="0" distB="0" distL="0" distR="0" wp14:anchorId="0B7B0285" wp14:editId="091C6709">
                  <wp:extent cx="597529" cy="593070"/>
                  <wp:effectExtent l="0" t="0" r="0" b="0"/>
                  <wp:docPr id="1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602192" cy="597698"/>
                          </a:xfrm>
                          <a:prstGeom prst="rect">
                            <a:avLst/>
                          </a:prstGeom>
                        </pic:spPr>
                      </pic:pic>
                    </a:graphicData>
                  </a:graphic>
                </wp:inline>
              </w:drawing>
            </w:r>
          </w:p>
          <w:p w14:paraId="763AEB5D" w14:textId="77777777" w:rsidR="009B6DE2" w:rsidRDefault="009B6DE2" w:rsidP="009B6DE2">
            <w:r>
              <w:t>Share two sentence stems with a main clause and relative pronoun ‘which</w:t>
            </w:r>
            <w:proofErr w:type="gramStart"/>
            <w:r>
              <w:t>’  chosen</w:t>
            </w:r>
            <w:proofErr w:type="gramEnd"/>
            <w:r>
              <w:t>. Children complete sentences. Check for understanding- have children added appropriate information relating to the correct noun?</w:t>
            </w:r>
          </w:p>
          <w:p w14:paraId="4D645462" w14:textId="77777777" w:rsidR="009B6DE2" w:rsidRDefault="009B6DE2" w:rsidP="009B6DE2"/>
          <w:p w14:paraId="0A1E4F4E" w14:textId="1D060859" w:rsidR="004C5F76" w:rsidRPr="008B104F" w:rsidRDefault="009B6DE2" w:rsidP="009B6DE2">
            <w:r>
              <w:t>Repeat same process with two sentences where children use relative pronoun ‘who’.</w:t>
            </w:r>
          </w:p>
          <w:p w14:paraId="57377FF2" w14:textId="77777777" w:rsidR="004C5F76" w:rsidRPr="008B104F" w:rsidRDefault="004C5F76" w:rsidP="004C5F76"/>
          <w:p w14:paraId="54C6F255" w14:textId="1F46CB62" w:rsidR="00A25230" w:rsidRPr="008B104F" w:rsidRDefault="00A25230" w:rsidP="504EE014"/>
        </w:tc>
        <w:tc>
          <w:tcPr>
            <w:tcW w:w="2214" w:type="dxa"/>
          </w:tcPr>
          <w:p w14:paraId="72845773" w14:textId="77777777" w:rsidR="00042E2D" w:rsidRPr="008B104F" w:rsidRDefault="00A25230" w:rsidP="7E0DFB2B">
            <w:r w:rsidRPr="008B104F">
              <w:rPr>
                <w:noProof/>
              </w:rPr>
              <w:drawing>
                <wp:inline distT="0" distB="0" distL="0" distR="0" wp14:anchorId="0E3D6DE4" wp14:editId="17170D0F">
                  <wp:extent cx="561975" cy="558708"/>
                  <wp:effectExtent l="0" t="0" r="0" b="0"/>
                  <wp:docPr id="267090514" name="Picture 26709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7372" cy="564073"/>
                          </a:xfrm>
                          <a:prstGeom prst="rect">
                            <a:avLst/>
                          </a:prstGeom>
                        </pic:spPr>
                      </pic:pic>
                    </a:graphicData>
                  </a:graphic>
                </wp:inline>
              </w:drawing>
            </w:r>
          </w:p>
          <w:p w14:paraId="5C03B242" w14:textId="77777777" w:rsidR="00A25230" w:rsidRPr="008B104F" w:rsidRDefault="00A25230" w:rsidP="7E0DFB2B"/>
          <w:p w14:paraId="6F4B8F2D" w14:textId="4C60BD29" w:rsidR="00A25230" w:rsidRPr="008B104F" w:rsidRDefault="004C6E80" w:rsidP="7E0DFB2B">
            <w:r>
              <w:t xml:space="preserve">Children vote on which sentence using is correct- they should select the sentence including ‘who’ because it refers to a person. Teacher use this to record which children need support choosing correct relative pronoun. </w:t>
            </w:r>
          </w:p>
        </w:tc>
      </w:tr>
      <w:tr w:rsidR="7E0DFB2B" w:rsidRPr="008B104F" w14:paraId="4428B032" w14:textId="77777777" w:rsidTr="504EE014">
        <w:trPr>
          <w:trHeight w:val="300"/>
        </w:trPr>
        <w:tc>
          <w:tcPr>
            <w:tcW w:w="1710" w:type="dxa"/>
          </w:tcPr>
          <w:p w14:paraId="60EC0A62" w14:textId="02903637" w:rsidR="008951EF" w:rsidRDefault="008951EF" w:rsidP="7E0DFB2B">
            <w:pPr>
              <w:rPr>
                <w:b/>
              </w:rPr>
            </w:pPr>
            <w:r w:rsidRPr="004C6E80">
              <w:rPr>
                <w:b/>
              </w:rPr>
              <w:lastRenderedPageBreak/>
              <w:t>Lesson 5</w:t>
            </w:r>
          </w:p>
          <w:p w14:paraId="34481E07" w14:textId="77777777" w:rsidR="000B7548" w:rsidRPr="008B104F" w:rsidRDefault="000B7548" w:rsidP="7E0DFB2B"/>
          <w:p w14:paraId="33777430" w14:textId="77777777" w:rsidR="7E0DFB2B" w:rsidRDefault="00431233" w:rsidP="7E0DFB2B">
            <w:proofErr w:type="gramStart"/>
            <w:r w:rsidRPr="008B104F">
              <w:t xml:space="preserve">L.O. </w:t>
            </w:r>
            <w:r w:rsidR="00A25230" w:rsidRPr="008B104F">
              <w:t>:</w:t>
            </w:r>
            <w:proofErr w:type="gramEnd"/>
            <w:r w:rsidR="00A25230" w:rsidRPr="008B104F">
              <w:t xml:space="preserve"> </w:t>
            </w:r>
            <w:r w:rsidR="00E7701D" w:rsidRPr="008B104F">
              <w:t xml:space="preserve">to </w:t>
            </w:r>
            <w:proofErr w:type="spellStart"/>
            <w:r w:rsidR="00E7701D" w:rsidRPr="008B104F">
              <w:t>practise</w:t>
            </w:r>
            <w:proofErr w:type="spellEnd"/>
            <w:r w:rsidR="00E7701D" w:rsidRPr="008B104F">
              <w:t xml:space="preserve"> using relative clauses to create complex sentences</w:t>
            </w:r>
          </w:p>
          <w:p w14:paraId="0F1F3799" w14:textId="349A91F0" w:rsidR="0056449E" w:rsidRDefault="0056449E" w:rsidP="7E0DFB2B"/>
          <w:p w14:paraId="54A2FF6E" w14:textId="77777777" w:rsidR="002227DA" w:rsidRPr="004C6E80" w:rsidRDefault="002227DA" w:rsidP="002227DA">
            <w:pPr>
              <w:rPr>
                <w:b/>
              </w:rPr>
            </w:pPr>
            <w:r>
              <w:rPr>
                <w:b/>
              </w:rPr>
              <w:t>Resources needed:</w:t>
            </w:r>
          </w:p>
          <w:p w14:paraId="28DD80CD" w14:textId="77777777" w:rsidR="002227DA" w:rsidRDefault="002227DA" w:rsidP="7E0DFB2B"/>
          <w:p w14:paraId="399613B1" w14:textId="500C59A7" w:rsidR="0056449E" w:rsidRPr="008B104F" w:rsidRDefault="0056449E" w:rsidP="7E0DFB2B">
            <w:r>
              <w:t xml:space="preserve">Task sheet 1 each or one between 2 </w:t>
            </w:r>
          </w:p>
        </w:tc>
        <w:tc>
          <w:tcPr>
            <w:tcW w:w="2821" w:type="dxa"/>
          </w:tcPr>
          <w:p w14:paraId="7A60BAFB" w14:textId="6E769431" w:rsidR="7E0DFB2B" w:rsidRDefault="78E47EDC" w:rsidP="7E0DFB2B">
            <w:r w:rsidRPr="008B104F">
              <w:rPr>
                <w:noProof/>
              </w:rPr>
              <w:drawing>
                <wp:inline distT="0" distB="0" distL="0" distR="0" wp14:anchorId="7B00E9E7" wp14:editId="45835BC2">
                  <wp:extent cx="487561" cy="487561"/>
                  <wp:effectExtent l="0" t="0" r="9525" b="9525"/>
                  <wp:docPr id="1312300502" name="Picture 131230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30050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7561" cy="487561"/>
                          </a:xfrm>
                          <a:prstGeom prst="rect">
                            <a:avLst/>
                          </a:prstGeom>
                        </pic:spPr>
                      </pic:pic>
                    </a:graphicData>
                  </a:graphic>
                </wp:inline>
              </w:drawing>
            </w:r>
            <w:r w:rsidR="004C6E80" w:rsidRPr="004C6E80">
              <w:rPr>
                <w:noProof/>
              </w:rPr>
              <w:drawing>
                <wp:inline distT="0" distB="0" distL="0" distR="0" wp14:anchorId="561FFB42" wp14:editId="3CFAF018">
                  <wp:extent cx="487045" cy="479935"/>
                  <wp:effectExtent l="0" t="0" r="8255" b="0"/>
                  <wp:docPr id="17" name="Picture 5">
                    <a:extLst xmlns:a="http://schemas.openxmlformats.org/drawingml/2006/main">
                      <a:ext uri="{FF2B5EF4-FFF2-40B4-BE49-F238E27FC236}">
                        <a16:creationId xmlns:a16="http://schemas.microsoft.com/office/drawing/2014/main" id="{32F663CD-A512-4B8E-ACA7-789E6E9E29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2F663CD-A512-4B8E-ACA7-789E6E9E29F6}"/>
                              </a:ext>
                            </a:extLst>
                          </pic:cNvPr>
                          <pic:cNvPicPr>
                            <a:picLocks noChangeAspect="1"/>
                          </pic:cNvPicPr>
                        </pic:nvPicPr>
                        <pic:blipFill>
                          <a:blip r:embed="rId14"/>
                          <a:stretch>
                            <a:fillRect/>
                          </a:stretch>
                        </pic:blipFill>
                        <pic:spPr>
                          <a:xfrm>
                            <a:off x="0" y="0"/>
                            <a:ext cx="499666" cy="492372"/>
                          </a:xfrm>
                          <a:prstGeom prst="rect">
                            <a:avLst/>
                          </a:prstGeom>
                        </pic:spPr>
                      </pic:pic>
                    </a:graphicData>
                  </a:graphic>
                </wp:inline>
              </w:drawing>
            </w:r>
          </w:p>
          <w:p w14:paraId="4DAD271C" w14:textId="181F01F6" w:rsidR="00CF3537" w:rsidRPr="00CF3537" w:rsidRDefault="00CF3537" w:rsidP="7E0DFB2B">
            <w:pPr>
              <w:rPr>
                <w:b/>
              </w:rPr>
            </w:pPr>
            <w:r w:rsidRPr="00CF3537">
              <w:rPr>
                <w:b/>
              </w:rPr>
              <w:t>Do now</w:t>
            </w:r>
          </w:p>
          <w:p w14:paraId="2E474FB2" w14:textId="77777777" w:rsidR="004C6E80" w:rsidRDefault="004C6E80" w:rsidP="7E0DFB2B">
            <w:r>
              <w:t xml:space="preserve">Children partner talk to identify relative clause. Give the clue that they need to spot the relative pronoun at the beginning. </w:t>
            </w:r>
          </w:p>
          <w:p w14:paraId="4231613A" w14:textId="2483B230" w:rsidR="004C6E80" w:rsidRDefault="004C6E80" w:rsidP="7E0DFB2B">
            <w:r>
              <w:t xml:space="preserve">Listen to key pairs discussing to inform. </w:t>
            </w:r>
          </w:p>
          <w:p w14:paraId="51769ECA" w14:textId="076AC0A4" w:rsidR="00E7701D" w:rsidRPr="008B104F" w:rsidRDefault="004C6E80" w:rsidP="7E0DFB2B">
            <w:r>
              <w:t xml:space="preserve">Cold call and highlight correct answer on the board. </w:t>
            </w:r>
          </w:p>
        </w:tc>
        <w:tc>
          <w:tcPr>
            <w:tcW w:w="3719" w:type="dxa"/>
          </w:tcPr>
          <w:p w14:paraId="500D63D1" w14:textId="77777777" w:rsidR="004C6E80" w:rsidRDefault="00E7701D" w:rsidP="7E0DFB2B">
            <w:r w:rsidRPr="008B104F">
              <w:t xml:space="preserve">Remind children of the definition of a relative clause. </w:t>
            </w:r>
            <w:r w:rsidR="004C6E80">
              <w:t>Remind children of</w:t>
            </w:r>
            <w:r w:rsidRPr="008B104F">
              <w:t xml:space="preserve"> relative pronouns but explain that we are only going to focus on who and which today. </w:t>
            </w:r>
          </w:p>
          <w:p w14:paraId="730DBDE8" w14:textId="77777777" w:rsidR="00E7701D" w:rsidRPr="008B104F" w:rsidRDefault="00E7701D" w:rsidP="7E0DFB2B"/>
          <w:p w14:paraId="1CC46BEF" w14:textId="48ECDE2D" w:rsidR="00B3384C" w:rsidRDefault="00B3384C" w:rsidP="7E0DFB2B">
            <w:pPr>
              <w:rPr>
                <w:b/>
              </w:rPr>
            </w:pPr>
            <w:r w:rsidRPr="00B3384C">
              <w:rPr>
                <w:noProof/>
              </w:rPr>
              <w:drawing>
                <wp:inline distT="0" distB="0" distL="0" distR="0" wp14:anchorId="47702031" wp14:editId="3BFD9D77">
                  <wp:extent cx="651849" cy="647193"/>
                  <wp:effectExtent l="0" t="0" r="0" b="635"/>
                  <wp:docPr id="20" name="Picture 5">
                    <a:extLst xmlns:a="http://schemas.openxmlformats.org/drawingml/2006/main">
                      <a:ext uri="{FF2B5EF4-FFF2-40B4-BE49-F238E27FC236}">
                        <a16:creationId xmlns:a16="http://schemas.microsoft.com/office/drawing/2014/main" id="{62670892-5735-4AF3-8907-072D66E3FC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2670892-5735-4AF3-8907-072D66E3FC7E}"/>
                              </a:ext>
                            </a:extLst>
                          </pic:cNvPr>
                          <pic:cNvPicPr>
                            <a:picLocks noChangeAspect="1"/>
                          </pic:cNvPicPr>
                        </pic:nvPicPr>
                        <pic:blipFill>
                          <a:blip r:embed="rId12"/>
                          <a:stretch>
                            <a:fillRect/>
                          </a:stretch>
                        </pic:blipFill>
                        <pic:spPr>
                          <a:xfrm>
                            <a:off x="0" y="0"/>
                            <a:ext cx="660044" cy="655330"/>
                          </a:xfrm>
                          <a:prstGeom prst="rect">
                            <a:avLst/>
                          </a:prstGeom>
                        </pic:spPr>
                      </pic:pic>
                    </a:graphicData>
                  </a:graphic>
                </wp:inline>
              </w:drawing>
            </w:r>
            <w:r w:rsidRPr="00B3384C">
              <w:rPr>
                <w:b/>
                <w:u w:val="single"/>
              </w:rPr>
              <w:t>Part 1</w:t>
            </w:r>
            <w:r>
              <w:t xml:space="preserve"> </w:t>
            </w:r>
            <w:r>
              <w:rPr>
                <w:b/>
              </w:rPr>
              <w:t>–</w:t>
            </w:r>
            <w:r w:rsidRPr="00B3384C">
              <w:rPr>
                <w:b/>
              </w:rPr>
              <w:t xml:space="preserve"> following</w:t>
            </w:r>
            <w:r>
              <w:rPr>
                <w:b/>
              </w:rPr>
              <w:t xml:space="preserve"> clause</w:t>
            </w:r>
          </w:p>
          <w:p w14:paraId="4214436F" w14:textId="77777777" w:rsidR="00B3384C" w:rsidRDefault="00B3384C" w:rsidP="7E0DFB2B"/>
          <w:p w14:paraId="184451BB" w14:textId="370A1685" w:rsidR="007710A0" w:rsidRPr="008B104F" w:rsidRDefault="78E47EDC" w:rsidP="7E0DFB2B">
            <w:r w:rsidRPr="008B104F">
              <w:t>Using picture stimulus to model turning simple sentence</w:t>
            </w:r>
            <w:r w:rsidR="1520826B" w:rsidRPr="008B104F">
              <w:t>s</w:t>
            </w:r>
            <w:r w:rsidRPr="008B104F">
              <w:t xml:space="preserve"> into complex sentence</w:t>
            </w:r>
            <w:r w:rsidR="1520826B" w:rsidRPr="008B104F">
              <w:t>s</w:t>
            </w:r>
            <w:r w:rsidRPr="008B104F">
              <w:t xml:space="preserve"> by adding a relative clause.</w:t>
            </w:r>
            <w:r w:rsidR="1520826B" w:rsidRPr="008B104F">
              <w:t xml:space="preserve"> </w:t>
            </w:r>
            <w:r w:rsidR="004C6E80">
              <w:t xml:space="preserve">Think aloud and scribe e.g. </w:t>
            </w:r>
          </w:p>
          <w:p w14:paraId="14E302E4" w14:textId="0E49B188" w:rsidR="004C6E80" w:rsidRPr="004C6E80" w:rsidRDefault="004C6E80" w:rsidP="004C6E80">
            <w:pPr>
              <w:rPr>
                <w:color w:val="FF0000"/>
              </w:rPr>
            </w:pPr>
            <w:r w:rsidRPr="004C6E80">
              <w:rPr>
                <w:color w:val="FF0000"/>
              </w:rPr>
              <w:t>‘The girl held a telescope. I know that telescope is the noun I want to add information about. I wonder if I could link it to the girl’s grandfather who appears in the news story? Maybe he gave it to her?</w:t>
            </w:r>
            <w:r w:rsidR="007710A0" w:rsidRPr="004C6E80">
              <w:rPr>
                <w:color w:val="FF0000"/>
              </w:rPr>
              <w:t xml:space="preserve"> </w:t>
            </w:r>
            <w:r w:rsidRPr="004C6E80">
              <w:rPr>
                <w:b/>
                <w:color w:val="FF0000"/>
                <w:lang w:val="en-GB"/>
              </w:rPr>
              <w:t>The girl held a telescope, which her grandfather gave her.</w:t>
            </w:r>
            <w:r w:rsidRPr="004C6E80">
              <w:rPr>
                <w:color w:val="FF0000"/>
                <w:lang w:val="en-GB"/>
              </w:rPr>
              <w:t xml:space="preserve"> I’ve used ‘which’ because I am adding extra information about an object, not a person.</w:t>
            </w:r>
            <w:r>
              <w:rPr>
                <w:color w:val="FF0000"/>
                <w:lang w:val="en-GB"/>
              </w:rPr>
              <w:t>’</w:t>
            </w:r>
          </w:p>
          <w:p w14:paraId="13067EDF" w14:textId="3C730632" w:rsidR="004C6E80" w:rsidRPr="00B3384C" w:rsidRDefault="004C6E80" w:rsidP="004C6E80">
            <w:pPr>
              <w:rPr>
                <w:sz w:val="20"/>
                <w:lang w:val="en-GB"/>
              </w:rPr>
            </w:pPr>
            <w:r w:rsidRPr="00B3384C">
              <w:rPr>
                <w:sz w:val="20"/>
              </w:rPr>
              <w:t xml:space="preserve">Model </w:t>
            </w:r>
            <w:r w:rsidR="00B3384C" w:rsidRPr="00B3384C">
              <w:rPr>
                <w:sz w:val="20"/>
              </w:rPr>
              <w:t xml:space="preserve">similarly </w:t>
            </w:r>
            <w:r w:rsidRPr="00B3384C">
              <w:rPr>
                <w:sz w:val="20"/>
              </w:rPr>
              <w:t xml:space="preserve">with next simple sentence- </w:t>
            </w:r>
            <w:r w:rsidRPr="00B3384C">
              <w:rPr>
                <w:sz w:val="20"/>
                <w:lang w:val="en-GB"/>
              </w:rPr>
              <w:t xml:space="preserve">The children scoured the ocean for the </w:t>
            </w:r>
            <w:r w:rsidRPr="00B3384C">
              <w:rPr>
                <w:b/>
                <w:bCs/>
                <w:sz w:val="20"/>
                <w:lang w:val="en-GB"/>
              </w:rPr>
              <w:t>whale</w:t>
            </w:r>
            <w:r w:rsidRPr="00B3384C">
              <w:rPr>
                <w:sz w:val="20"/>
                <w:lang w:val="en-GB"/>
              </w:rPr>
              <w:t xml:space="preserve">. </w:t>
            </w:r>
          </w:p>
          <w:p w14:paraId="223D6E2B" w14:textId="55C8E1DA" w:rsidR="00B3384C" w:rsidRPr="00B3384C" w:rsidRDefault="00B3384C" w:rsidP="00B3384C">
            <w:pPr>
              <w:rPr>
                <w:sz w:val="20"/>
              </w:rPr>
            </w:pPr>
            <w:r w:rsidRPr="00B3384C">
              <w:rPr>
                <w:noProof/>
              </w:rPr>
              <w:lastRenderedPageBreak/>
              <w:drawing>
                <wp:inline distT="0" distB="0" distL="0" distR="0" wp14:anchorId="553DB1F6" wp14:editId="3DBBA1B7">
                  <wp:extent cx="452673" cy="449440"/>
                  <wp:effectExtent l="0" t="0" r="5080" b="8255"/>
                  <wp:docPr id="21" name="Picture 5">
                    <a:extLst xmlns:a="http://schemas.openxmlformats.org/drawingml/2006/main">
                      <a:ext uri="{FF2B5EF4-FFF2-40B4-BE49-F238E27FC236}">
                        <a16:creationId xmlns:a16="http://schemas.microsoft.com/office/drawing/2014/main" id="{62670892-5735-4AF3-8907-072D66E3FC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2670892-5735-4AF3-8907-072D66E3FC7E}"/>
                              </a:ext>
                            </a:extLst>
                          </pic:cNvPr>
                          <pic:cNvPicPr>
                            <a:picLocks noChangeAspect="1"/>
                          </pic:cNvPicPr>
                        </pic:nvPicPr>
                        <pic:blipFill>
                          <a:blip r:embed="rId12"/>
                          <a:stretch>
                            <a:fillRect/>
                          </a:stretch>
                        </pic:blipFill>
                        <pic:spPr>
                          <a:xfrm>
                            <a:off x="0" y="0"/>
                            <a:ext cx="462648" cy="459344"/>
                          </a:xfrm>
                          <a:prstGeom prst="rect">
                            <a:avLst/>
                          </a:prstGeom>
                        </pic:spPr>
                      </pic:pic>
                    </a:graphicData>
                  </a:graphic>
                </wp:inline>
              </w:drawing>
            </w:r>
            <w:r w:rsidRPr="008B104F">
              <w:t xml:space="preserve"> </w:t>
            </w:r>
            <w:r w:rsidRPr="002227DA">
              <w:rPr>
                <w:b/>
                <w:u w:val="single"/>
              </w:rPr>
              <w:t>Part two</w:t>
            </w:r>
            <w:r w:rsidR="002227DA">
              <w:rPr>
                <w:b/>
                <w:u w:val="single"/>
              </w:rPr>
              <w:t xml:space="preserve">- </w:t>
            </w:r>
            <w:r w:rsidR="002227DA">
              <w:rPr>
                <w:b/>
              </w:rPr>
              <w:t>e</w:t>
            </w:r>
            <w:r w:rsidRPr="002227DA">
              <w:rPr>
                <w:b/>
              </w:rPr>
              <w:t>mbedded</w:t>
            </w:r>
            <w:r w:rsidRPr="002227DA">
              <w:t xml:space="preserve"> </w:t>
            </w:r>
          </w:p>
          <w:p w14:paraId="37A86E5C" w14:textId="77777777" w:rsidR="00B3384C" w:rsidRPr="00B3384C" w:rsidRDefault="00B3384C" w:rsidP="504EE014">
            <w:pPr>
              <w:rPr>
                <w:sz w:val="20"/>
              </w:rPr>
            </w:pPr>
          </w:p>
          <w:p w14:paraId="7ECE7DE0" w14:textId="77777777" w:rsidR="00B3384C" w:rsidRPr="00B3384C" w:rsidRDefault="00B3384C" w:rsidP="504EE014">
            <w:pPr>
              <w:rPr>
                <w:sz w:val="20"/>
              </w:rPr>
            </w:pPr>
            <w:r w:rsidRPr="00B3384C">
              <w:rPr>
                <w:sz w:val="20"/>
              </w:rPr>
              <w:t xml:space="preserve">Once children have </w:t>
            </w:r>
            <w:proofErr w:type="spellStart"/>
            <w:r w:rsidRPr="00B3384C">
              <w:rPr>
                <w:sz w:val="20"/>
              </w:rPr>
              <w:t>practised</w:t>
            </w:r>
            <w:proofErr w:type="spellEnd"/>
            <w:r w:rsidRPr="00B3384C">
              <w:rPr>
                <w:sz w:val="20"/>
              </w:rPr>
              <w:t xml:space="preserve"> adding following relative clauses, come back together to look at how we use embedded relative clauses. Share an example sentence which highlights how the relative clause links to the noun it is adding detail to. Point out how the clause is separated using a pair of commas.</w:t>
            </w:r>
          </w:p>
          <w:p w14:paraId="282B2677" w14:textId="77777777" w:rsidR="00B3384C" w:rsidRPr="00B3384C" w:rsidRDefault="00B3384C" w:rsidP="504EE014">
            <w:pPr>
              <w:rPr>
                <w:sz w:val="20"/>
              </w:rPr>
            </w:pPr>
          </w:p>
          <w:p w14:paraId="0F9E208D" w14:textId="5BAB6822" w:rsidR="00B3384C" w:rsidRPr="00B3384C" w:rsidRDefault="00B3384C" w:rsidP="504EE014">
            <w:pPr>
              <w:rPr>
                <w:sz w:val="20"/>
              </w:rPr>
            </w:pPr>
            <w:r w:rsidRPr="00B3384C">
              <w:rPr>
                <w:sz w:val="20"/>
              </w:rPr>
              <w:t xml:space="preserve">Model adding embedded relative clauses. E.g. </w:t>
            </w:r>
          </w:p>
          <w:p w14:paraId="7CD41C68" w14:textId="2BF1E96B" w:rsidR="00B3384C" w:rsidRPr="00B3384C" w:rsidRDefault="00B3384C" w:rsidP="504EE014">
            <w:pPr>
              <w:rPr>
                <w:color w:val="FF0000"/>
                <w:sz w:val="20"/>
              </w:rPr>
            </w:pPr>
            <w:r w:rsidRPr="00B3384C">
              <w:rPr>
                <w:color w:val="FF0000"/>
                <w:sz w:val="20"/>
              </w:rPr>
              <w:t xml:space="preserve">‘In this sentence, the noun in bold is </w:t>
            </w:r>
            <w:r w:rsidRPr="00B3384C">
              <w:rPr>
                <w:b/>
                <w:color w:val="FF0000"/>
                <w:sz w:val="20"/>
              </w:rPr>
              <w:t>community</w:t>
            </w:r>
            <w:r w:rsidRPr="00B3384C">
              <w:rPr>
                <w:color w:val="FF0000"/>
                <w:sz w:val="20"/>
              </w:rPr>
              <w:t xml:space="preserve">. What extra detail could I add about them? They will be really pleased that the children are back having found the whale and they will be pleased they are safe! I don’t just want to say pleased… I could say delighted. I know I want the relative clause to come after the noun community so I will </w:t>
            </w:r>
            <w:proofErr w:type="spellStart"/>
            <w:r w:rsidRPr="00B3384C">
              <w:rPr>
                <w:color w:val="FF0000"/>
                <w:sz w:val="20"/>
              </w:rPr>
              <w:t>practise</w:t>
            </w:r>
            <w:proofErr w:type="spellEnd"/>
            <w:r w:rsidRPr="00B3384C">
              <w:rPr>
                <w:color w:val="FF0000"/>
                <w:sz w:val="20"/>
              </w:rPr>
              <w:t xml:space="preserve"> aloud.’ </w:t>
            </w:r>
            <w:r w:rsidRPr="00B3384C">
              <w:rPr>
                <w:sz w:val="20"/>
              </w:rPr>
              <w:t xml:space="preserve">Model writing the sentence without the commas. Underline the relative clause and remind children we should be able to take this out and the main clause be left which makes sense by itself. Check this. Then, show how we demarcate the clause with a pair of commas. </w:t>
            </w:r>
          </w:p>
          <w:p w14:paraId="36E60B73" w14:textId="77777777" w:rsidR="00B3384C" w:rsidRPr="00B3384C" w:rsidRDefault="00B3384C" w:rsidP="504EE014">
            <w:pPr>
              <w:rPr>
                <w:b/>
                <w:color w:val="FF0000"/>
                <w:sz w:val="20"/>
              </w:rPr>
            </w:pPr>
            <w:r w:rsidRPr="00B3384C">
              <w:rPr>
                <w:b/>
                <w:color w:val="FF0000"/>
                <w:sz w:val="20"/>
              </w:rPr>
              <w:t>The community, who were delighted, welcomed the children back.</w:t>
            </w:r>
          </w:p>
          <w:p w14:paraId="0F27C304" w14:textId="4F91CCB9" w:rsidR="00B3384C" w:rsidRPr="00B3384C" w:rsidRDefault="00B3384C" w:rsidP="504EE014">
            <w:pPr>
              <w:rPr>
                <w:sz w:val="20"/>
              </w:rPr>
            </w:pPr>
            <w:r w:rsidRPr="00B3384C">
              <w:rPr>
                <w:sz w:val="20"/>
              </w:rPr>
              <w:t xml:space="preserve">Follow the same process with </w:t>
            </w:r>
            <w:r>
              <w:rPr>
                <w:sz w:val="20"/>
              </w:rPr>
              <w:t>next s</w:t>
            </w:r>
            <w:r w:rsidRPr="00B3384C">
              <w:rPr>
                <w:sz w:val="20"/>
              </w:rPr>
              <w:t>imple sentence</w:t>
            </w:r>
            <w:r>
              <w:rPr>
                <w:sz w:val="20"/>
              </w:rPr>
              <w:t>.</w:t>
            </w:r>
          </w:p>
          <w:p w14:paraId="4A9457ED" w14:textId="6237BE26" w:rsidR="00B3384C" w:rsidRPr="00B3384C" w:rsidRDefault="00B3384C" w:rsidP="504EE014">
            <w:pPr>
              <w:rPr>
                <w:b/>
              </w:rPr>
            </w:pPr>
          </w:p>
        </w:tc>
        <w:tc>
          <w:tcPr>
            <w:tcW w:w="3936" w:type="dxa"/>
          </w:tcPr>
          <w:p w14:paraId="385D773D" w14:textId="77777777" w:rsidR="004C6E80" w:rsidRDefault="004C6E80" w:rsidP="504EE014">
            <w:pPr>
              <w:rPr>
                <w:b/>
                <w:bCs/>
              </w:rPr>
            </w:pPr>
          </w:p>
          <w:p w14:paraId="3ED0BFA2" w14:textId="77777777" w:rsidR="004C6E80" w:rsidRDefault="004C6E80" w:rsidP="504EE014">
            <w:pPr>
              <w:rPr>
                <w:b/>
                <w:bCs/>
              </w:rPr>
            </w:pPr>
          </w:p>
          <w:p w14:paraId="68B4C156" w14:textId="77777777" w:rsidR="004C6E80" w:rsidRDefault="004C6E80" w:rsidP="504EE014">
            <w:pPr>
              <w:rPr>
                <w:b/>
                <w:bCs/>
              </w:rPr>
            </w:pPr>
          </w:p>
          <w:p w14:paraId="6E449943" w14:textId="77777777" w:rsidR="004C6E80" w:rsidRDefault="004C6E80" w:rsidP="504EE014">
            <w:pPr>
              <w:rPr>
                <w:b/>
                <w:bCs/>
              </w:rPr>
            </w:pPr>
          </w:p>
          <w:p w14:paraId="3BEA7EF8" w14:textId="77777777" w:rsidR="004C6E80" w:rsidRDefault="004C6E80" w:rsidP="504EE014">
            <w:pPr>
              <w:rPr>
                <w:b/>
                <w:bCs/>
              </w:rPr>
            </w:pPr>
          </w:p>
          <w:p w14:paraId="6EA04179" w14:textId="77777777" w:rsidR="004C6E80" w:rsidRDefault="004C6E80" w:rsidP="504EE014">
            <w:pPr>
              <w:rPr>
                <w:b/>
                <w:bCs/>
              </w:rPr>
            </w:pPr>
          </w:p>
          <w:p w14:paraId="30A69585" w14:textId="77777777" w:rsidR="004C6E80" w:rsidRDefault="004C6E80" w:rsidP="504EE014">
            <w:pPr>
              <w:rPr>
                <w:b/>
                <w:bCs/>
              </w:rPr>
            </w:pPr>
          </w:p>
          <w:p w14:paraId="45B40260" w14:textId="5F1626F8" w:rsidR="00B3384C" w:rsidRDefault="00B3384C" w:rsidP="00B3384C">
            <w:pPr>
              <w:rPr>
                <w:b/>
              </w:rPr>
            </w:pPr>
            <w:r w:rsidRPr="004C6E80">
              <w:rPr>
                <w:noProof/>
              </w:rPr>
              <w:drawing>
                <wp:inline distT="0" distB="0" distL="0" distR="0" wp14:anchorId="6BBCF2BF" wp14:editId="4AB9743C">
                  <wp:extent cx="428713" cy="425513"/>
                  <wp:effectExtent l="0" t="0" r="9525" b="0"/>
                  <wp:docPr id="19" name="Picture 7">
                    <a:extLst xmlns:a="http://schemas.openxmlformats.org/drawingml/2006/main">
                      <a:ext uri="{FF2B5EF4-FFF2-40B4-BE49-F238E27FC236}">
                        <a16:creationId xmlns:a16="http://schemas.microsoft.com/office/drawing/2014/main" id="{30AFFA1B-0C6D-42BD-8041-3476E35D11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AFFA1B-0C6D-42BD-8041-3476E35D1195}"/>
                              </a:ext>
                            </a:extLst>
                          </pic:cNvPr>
                          <pic:cNvPicPr>
                            <a:picLocks noChangeAspect="1"/>
                          </pic:cNvPicPr>
                        </pic:nvPicPr>
                        <pic:blipFill>
                          <a:blip r:embed="rId15"/>
                          <a:stretch>
                            <a:fillRect/>
                          </a:stretch>
                        </pic:blipFill>
                        <pic:spPr>
                          <a:xfrm>
                            <a:off x="0" y="0"/>
                            <a:ext cx="435820" cy="432567"/>
                          </a:xfrm>
                          <a:prstGeom prst="rect">
                            <a:avLst/>
                          </a:prstGeom>
                        </pic:spPr>
                      </pic:pic>
                    </a:graphicData>
                  </a:graphic>
                </wp:inline>
              </w:drawing>
            </w:r>
            <w:r w:rsidRPr="008B104F">
              <w:rPr>
                <w:noProof/>
              </w:rPr>
              <w:drawing>
                <wp:inline distT="0" distB="0" distL="0" distR="0" wp14:anchorId="47AD07ED" wp14:editId="5415D8AD">
                  <wp:extent cx="406418" cy="408714"/>
                  <wp:effectExtent l="0" t="0" r="0" b="0"/>
                  <wp:docPr id="1280740903" name="Picture 156952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52485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418" cy="408714"/>
                          </a:xfrm>
                          <a:prstGeom prst="rect">
                            <a:avLst/>
                          </a:prstGeom>
                        </pic:spPr>
                      </pic:pic>
                    </a:graphicData>
                  </a:graphic>
                </wp:inline>
              </w:drawing>
            </w:r>
            <w:r w:rsidRPr="00B3384C">
              <w:rPr>
                <w:b/>
                <w:u w:val="single"/>
              </w:rPr>
              <w:t>Part 1</w:t>
            </w:r>
            <w:r w:rsidRPr="00B3384C">
              <w:rPr>
                <w:b/>
              </w:rPr>
              <w:t>- following</w:t>
            </w:r>
            <w:r>
              <w:rPr>
                <w:b/>
              </w:rPr>
              <w:t xml:space="preserve"> clause</w:t>
            </w:r>
          </w:p>
          <w:p w14:paraId="6FE1EA78" w14:textId="77777777" w:rsidR="00B3384C" w:rsidRPr="008B104F" w:rsidRDefault="00B3384C" w:rsidP="00B3384C"/>
          <w:p w14:paraId="25CBF332" w14:textId="77777777" w:rsidR="00B3384C" w:rsidRDefault="00B3384C" w:rsidP="00B3384C">
            <w:r>
              <w:t>Children work on whiteboards to add relative clauses to the simple sentences.</w:t>
            </w:r>
          </w:p>
          <w:p w14:paraId="1C3D823C" w14:textId="77777777" w:rsidR="00B3384C" w:rsidRPr="004C6E80" w:rsidRDefault="00B3384C" w:rsidP="00B3384C">
            <w:pPr>
              <w:rPr>
                <w:lang w:val="en-GB"/>
              </w:rPr>
            </w:pPr>
            <w:r w:rsidRPr="004C6E80">
              <w:rPr>
                <w:lang w:val="en-GB"/>
              </w:rPr>
              <w:t xml:space="preserve">The whale leapt over the </w:t>
            </w:r>
            <w:r w:rsidRPr="004C6E80">
              <w:rPr>
                <w:b/>
                <w:bCs/>
                <w:lang w:val="en-GB"/>
              </w:rPr>
              <w:t>boat</w:t>
            </w:r>
            <w:r w:rsidRPr="004C6E80">
              <w:rPr>
                <w:lang w:val="en-GB"/>
              </w:rPr>
              <w:t xml:space="preserve">. </w:t>
            </w:r>
          </w:p>
          <w:p w14:paraId="7EB9ECB1" w14:textId="77777777" w:rsidR="00B3384C" w:rsidRPr="004C6E80" w:rsidRDefault="00B3384C" w:rsidP="00B3384C">
            <w:pPr>
              <w:rPr>
                <w:lang w:val="en-GB"/>
              </w:rPr>
            </w:pPr>
            <w:r w:rsidRPr="004C6E80">
              <w:rPr>
                <w:lang w:val="en-GB"/>
              </w:rPr>
              <w:t xml:space="preserve">The whale leapt over the </w:t>
            </w:r>
            <w:r w:rsidRPr="004C6E80">
              <w:rPr>
                <w:b/>
                <w:bCs/>
                <w:lang w:val="en-GB"/>
              </w:rPr>
              <w:t>children</w:t>
            </w:r>
            <w:r w:rsidRPr="004C6E80">
              <w:rPr>
                <w:lang w:val="en-GB"/>
              </w:rPr>
              <w:t xml:space="preserve">. </w:t>
            </w:r>
          </w:p>
          <w:p w14:paraId="3DBA4BA5" w14:textId="77777777" w:rsidR="00B3384C" w:rsidRDefault="00B3384C" w:rsidP="00B3384C">
            <w:r>
              <w:t>Example answers</w:t>
            </w:r>
          </w:p>
          <w:p w14:paraId="2EF4D0D5" w14:textId="77777777" w:rsidR="00B3384C" w:rsidRPr="004C6E80" w:rsidRDefault="00B3384C" w:rsidP="00B3384C">
            <w:pPr>
              <w:rPr>
                <w:lang w:val="en-GB"/>
              </w:rPr>
            </w:pPr>
            <w:r w:rsidRPr="004C6E80">
              <w:rPr>
                <w:lang w:val="en-GB"/>
              </w:rPr>
              <w:t>The whale leapt over the boat, which was rocking on the waves.</w:t>
            </w:r>
          </w:p>
          <w:p w14:paraId="00FC57B2" w14:textId="77777777" w:rsidR="00B3384C" w:rsidRPr="004C6E80" w:rsidRDefault="00B3384C" w:rsidP="00B3384C">
            <w:pPr>
              <w:rPr>
                <w:lang w:val="en-GB"/>
              </w:rPr>
            </w:pPr>
            <w:r w:rsidRPr="004C6E80">
              <w:rPr>
                <w:lang w:val="en-GB"/>
              </w:rPr>
              <w:t>The whale leapt over the children who couldn’t believe their eyes.</w:t>
            </w:r>
          </w:p>
          <w:p w14:paraId="29446593" w14:textId="77777777" w:rsidR="004C6E80" w:rsidRDefault="004C6E80" w:rsidP="504EE014">
            <w:pPr>
              <w:rPr>
                <w:b/>
                <w:bCs/>
              </w:rPr>
            </w:pPr>
          </w:p>
          <w:p w14:paraId="5F9DF48C" w14:textId="77777777" w:rsidR="004C6E80" w:rsidRDefault="004C6E80" w:rsidP="504EE014">
            <w:pPr>
              <w:rPr>
                <w:b/>
                <w:bCs/>
              </w:rPr>
            </w:pPr>
          </w:p>
          <w:p w14:paraId="7E65257B" w14:textId="26B3C4E9" w:rsidR="00CC7898" w:rsidRDefault="00CC7898" w:rsidP="7E0DFB2B"/>
          <w:p w14:paraId="5995E0BB" w14:textId="65DB47B7" w:rsidR="00B3384C" w:rsidRDefault="00B3384C" w:rsidP="7E0DFB2B"/>
          <w:p w14:paraId="285B12E5" w14:textId="48F0A5BF" w:rsidR="00B3384C" w:rsidRDefault="00B3384C" w:rsidP="7E0DFB2B"/>
          <w:p w14:paraId="53135FF6" w14:textId="29553676" w:rsidR="00B3384C" w:rsidRDefault="00B3384C" w:rsidP="7E0DFB2B"/>
          <w:p w14:paraId="45171B64" w14:textId="2282B2F5" w:rsidR="00B3384C" w:rsidRDefault="00B3384C" w:rsidP="7E0DFB2B"/>
          <w:p w14:paraId="0B181C80" w14:textId="77777777" w:rsidR="00B3384C" w:rsidRPr="008B104F" w:rsidRDefault="00B3384C" w:rsidP="7E0DFB2B"/>
          <w:p w14:paraId="340F2D42" w14:textId="77777777" w:rsidR="00B3384C" w:rsidRDefault="00B3384C" w:rsidP="504EE014"/>
          <w:p w14:paraId="7681058C" w14:textId="012A917C" w:rsidR="00B3384C" w:rsidRDefault="00B3384C" w:rsidP="504EE014">
            <w:r w:rsidRPr="004C6E80">
              <w:rPr>
                <w:noProof/>
              </w:rPr>
              <w:lastRenderedPageBreak/>
              <w:drawing>
                <wp:inline distT="0" distB="0" distL="0" distR="0" wp14:anchorId="71BD3F66" wp14:editId="04361389">
                  <wp:extent cx="428713" cy="425513"/>
                  <wp:effectExtent l="0" t="0" r="9525" b="0"/>
                  <wp:docPr id="22" name="Picture 7">
                    <a:extLst xmlns:a="http://schemas.openxmlformats.org/drawingml/2006/main">
                      <a:ext uri="{FF2B5EF4-FFF2-40B4-BE49-F238E27FC236}">
                        <a16:creationId xmlns:a16="http://schemas.microsoft.com/office/drawing/2014/main" id="{30AFFA1B-0C6D-42BD-8041-3476E35D11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AFFA1B-0C6D-42BD-8041-3476E35D1195}"/>
                              </a:ext>
                            </a:extLst>
                          </pic:cNvPr>
                          <pic:cNvPicPr>
                            <a:picLocks noChangeAspect="1"/>
                          </pic:cNvPicPr>
                        </pic:nvPicPr>
                        <pic:blipFill>
                          <a:blip r:embed="rId15"/>
                          <a:stretch>
                            <a:fillRect/>
                          </a:stretch>
                        </pic:blipFill>
                        <pic:spPr>
                          <a:xfrm>
                            <a:off x="0" y="0"/>
                            <a:ext cx="435820" cy="432567"/>
                          </a:xfrm>
                          <a:prstGeom prst="rect">
                            <a:avLst/>
                          </a:prstGeom>
                        </pic:spPr>
                      </pic:pic>
                    </a:graphicData>
                  </a:graphic>
                </wp:inline>
              </w:drawing>
            </w:r>
            <w:r w:rsidRPr="008B104F">
              <w:rPr>
                <w:noProof/>
              </w:rPr>
              <w:drawing>
                <wp:inline distT="0" distB="0" distL="0" distR="0" wp14:anchorId="6CAF3F79" wp14:editId="1A22F521">
                  <wp:extent cx="406418" cy="408714"/>
                  <wp:effectExtent l="0" t="0" r="0" b="0"/>
                  <wp:docPr id="23" name="Picture 156952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52485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418" cy="408714"/>
                          </a:xfrm>
                          <a:prstGeom prst="rect">
                            <a:avLst/>
                          </a:prstGeom>
                        </pic:spPr>
                      </pic:pic>
                    </a:graphicData>
                  </a:graphic>
                </wp:inline>
              </w:drawing>
            </w:r>
            <w:r w:rsidRPr="002227DA">
              <w:rPr>
                <w:b/>
                <w:u w:val="single"/>
              </w:rPr>
              <w:t>Part two-</w:t>
            </w:r>
            <w:r w:rsidRPr="00B3384C">
              <w:rPr>
                <w:b/>
              </w:rPr>
              <w:t xml:space="preserve"> embedded</w:t>
            </w:r>
          </w:p>
          <w:p w14:paraId="07CCDD64" w14:textId="5D737BB3" w:rsidR="00B3384C" w:rsidRDefault="00B3384C" w:rsidP="504EE014"/>
          <w:p w14:paraId="54225264" w14:textId="438CB319" w:rsidR="00B3384C" w:rsidRDefault="00B3384C" w:rsidP="504EE014">
            <w:r>
              <w:t xml:space="preserve">Children complete sentences with embedded relative clauses- check children have punctuated correctly. </w:t>
            </w:r>
          </w:p>
          <w:p w14:paraId="2CFF9A4C" w14:textId="77777777" w:rsidR="00B3384C" w:rsidRDefault="00B3384C" w:rsidP="504EE014"/>
          <w:p w14:paraId="7AFD44B7" w14:textId="77777777" w:rsidR="00B3384C" w:rsidRDefault="00B3384C" w:rsidP="504EE014"/>
          <w:p w14:paraId="3E3DAA28" w14:textId="77777777" w:rsidR="00B3384C" w:rsidRDefault="00B3384C" w:rsidP="504EE014"/>
          <w:p w14:paraId="75FEB68E" w14:textId="77777777" w:rsidR="00B3384C" w:rsidRDefault="00B3384C" w:rsidP="504EE014"/>
          <w:p w14:paraId="060E4462" w14:textId="77777777" w:rsidR="00B3384C" w:rsidRDefault="00B3384C" w:rsidP="504EE014"/>
          <w:p w14:paraId="07506C25" w14:textId="77777777" w:rsidR="00B3384C" w:rsidRDefault="00B3384C" w:rsidP="504EE014"/>
          <w:p w14:paraId="56642C5F" w14:textId="6F2BECE9" w:rsidR="00B3384C" w:rsidRDefault="00B3384C" w:rsidP="504EE014">
            <w:r w:rsidRPr="00B3384C">
              <w:rPr>
                <w:noProof/>
              </w:rPr>
              <w:drawing>
                <wp:anchor distT="0" distB="0" distL="114300" distR="114300" simplePos="0" relativeHeight="251664384" behindDoc="0" locked="0" layoutInCell="1" allowOverlap="1" wp14:anchorId="14865FF5" wp14:editId="21D44B31">
                  <wp:simplePos x="0" y="0"/>
                  <wp:positionH relativeFrom="column">
                    <wp:posOffset>641885</wp:posOffset>
                  </wp:positionH>
                  <wp:positionV relativeFrom="paragraph">
                    <wp:posOffset>110001</wp:posOffset>
                  </wp:positionV>
                  <wp:extent cx="588475" cy="543208"/>
                  <wp:effectExtent l="0" t="0" r="2540" b="0"/>
                  <wp:wrapNone/>
                  <wp:docPr id="25" name="Picture 4">
                    <a:extLst xmlns:a="http://schemas.openxmlformats.org/drawingml/2006/main">
                      <a:ext uri="{FF2B5EF4-FFF2-40B4-BE49-F238E27FC236}">
                        <a16:creationId xmlns:a16="http://schemas.microsoft.com/office/drawing/2014/main" id="{D053B5F4-A455-4CDA-86F6-07CECB528959}"/>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053B5F4-A455-4CDA-86F6-07CECB528959}"/>
                              </a:ext>
                            </a:extLst>
                          </pic:cNvP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8475" cy="543208"/>
                          </a:xfrm>
                          <a:prstGeom prst="rect">
                            <a:avLst/>
                          </a:prstGeom>
                        </pic:spPr>
                      </pic:pic>
                    </a:graphicData>
                  </a:graphic>
                  <wp14:sizeRelH relativeFrom="margin">
                    <wp14:pctWidth>0</wp14:pctWidth>
                  </wp14:sizeRelH>
                  <wp14:sizeRelV relativeFrom="margin">
                    <wp14:pctHeight>0</wp14:pctHeight>
                  </wp14:sizeRelV>
                </wp:anchor>
              </w:drawing>
            </w:r>
            <w:r w:rsidRPr="00B3384C">
              <w:rPr>
                <w:noProof/>
              </w:rPr>
              <w:drawing>
                <wp:anchor distT="0" distB="0" distL="114300" distR="114300" simplePos="0" relativeHeight="251663360" behindDoc="0" locked="0" layoutInCell="1" allowOverlap="1" wp14:anchorId="038D9BA9" wp14:editId="7BCB32D3">
                  <wp:simplePos x="0" y="0"/>
                  <wp:positionH relativeFrom="column">
                    <wp:posOffset>-648</wp:posOffset>
                  </wp:positionH>
                  <wp:positionV relativeFrom="paragraph">
                    <wp:posOffset>106385</wp:posOffset>
                  </wp:positionV>
                  <wp:extent cx="599425" cy="597528"/>
                  <wp:effectExtent l="0" t="0" r="0" b="0"/>
                  <wp:wrapNone/>
                  <wp:docPr id="24" name="Picture 1" descr="A white hinge in a pink circle&#10;&#10;Description automatically generated">
                    <a:extLst xmlns:a="http://schemas.openxmlformats.org/drawingml/2006/main">
                      <a:ext uri="{FF2B5EF4-FFF2-40B4-BE49-F238E27FC236}">
                        <a16:creationId xmlns:a16="http://schemas.microsoft.com/office/drawing/2014/main" id="{F1CECF62-A380-9D3F-85AF-133940CA9A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hinge in a pink circle&#10;&#10;Description automatically generated">
                            <a:extLst>
                              <a:ext uri="{FF2B5EF4-FFF2-40B4-BE49-F238E27FC236}">
                                <a16:creationId xmlns:a16="http://schemas.microsoft.com/office/drawing/2014/main" id="{F1CECF62-A380-9D3F-85AF-133940CA9AA6}"/>
                              </a:ext>
                            </a:extLst>
                          </pic:cNvPr>
                          <pic:cNvPicPr>
                            <a:picLocks noChangeAspect="1"/>
                          </pic:cNvPicPr>
                        </pic:nvPicPr>
                        <pic:blipFill>
                          <a:blip r:embed="rId32"/>
                          <a:stretch>
                            <a:fillRect/>
                          </a:stretch>
                        </pic:blipFill>
                        <pic:spPr>
                          <a:xfrm>
                            <a:off x="0" y="0"/>
                            <a:ext cx="604865" cy="602951"/>
                          </a:xfrm>
                          <a:prstGeom prst="rect">
                            <a:avLst/>
                          </a:prstGeom>
                        </pic:spPr>
                      </pic:pic>
                    </a:graphicData>
                  </a:graphic>
                  <wp14:sizeRelH relativeFrom="margin">
                    <wp14:pctWidth>0</wp14:pctWidth>
                  </wp14:sizeRelH>
                  <wp14:sizeRelV relativeFrom="margin">
                    <wp14:pctHeight>0</wp14:pctHeight>
                  </wp14:sizeRelV>
                </wp:anchor>
              </w:drawing>
            </w:r>
          </w:p>
          <w:p w14:paraId="188B3F06" w14:textId="758F1200" w:rsidR="00B3384C" w:rsidRDefault="00B3384C" w:rsidP="504EE014"/>
          <w:p w14:paraId="07424F1B" w14:textId="77777777" w:rsidR="00B3384C" w:rsidRDefault="00B3384C" w:rsidP="504EE014"/>
          <w:p w14:paraId="02D943FE" w14:textId="77777777" w:rsidR="00B3384C" w:rsidRDefault="00B3384C" w:rsidP="504EE014"/>
          <w:p w14:paraId="242ED9B9" w14:textId="6FD2CB7F" w:rsidR="00B3384C" w:rsidRDefault="00B3384C" w:rsidP="504EE014"/>
          <w:p w14:paraId="5F90C019" w14:textId="507DFA0F" w:rsidR="00B3384C" w:rsidRDefault="00B3384C" w:rsidP="504EE014">
            <w:r>
              <w:t>Children</w:t>
            </w:r>
            <w:r w:rsidR="0056449E">
              <w:t xml:space="preserve"> identify correct sentences (numbers</w:t>
            </w:r>
            <w:r>
              <w:t xml:space="preserve"> </w:t>
            </w:r>
            <w:r w:rsidR="0056449E">
              <w:t>2, 3, and 5). Discuss why/ why not correct. From this question and assessment throughout the lesson, identify who will need further support with task.</w:t>
            </w:r>
          </w:p>
          <w:p w14:paraId="0E72F8CC" w14:textId="6BBF57D0" w:rsidR="00B3384C" w:rsidRDefault="00B3384C" w:rsidP="504EE014"/>
          <w:p w14:paraId="2698BF20" w14:textId="4CE8EC24" w:rsidR="00B3384C" w:rsidRDefault="00B3384C" w:rsidP="504EE014"/>
          <w:p w14:paraId="1EB7FFCA" w14:textId="13DCB2A4" w:rsidR="00B3384C" w:rsidRDefault="00B3384C" w:rsidP="504EE014"/>
          <w:p w14:paraId="14BDF148" w14:textId="58358AA4" w:rsidR="00B3384C" w:rsidRDefault="00B3384C" w:rsidP="504EE014"/>
          <w:p w14:paraId="4433648A" w14:textId="6F2F8317" w:rsidR="00B3384C" w:rsidRDefault="00B3384C" w:rsidP="504EE014"/>
          <w:p w14:paraId="0805433D" w14:textId="77777777" w:rsidR="00B3384C" w:rsidRDefault="00B3384C" w:rsidP="504EE014"/>
          <w:p w14:paraId="2CECA1A1" w14:textId="34634667" w:rsidR="00CC7898" w:rsidRPr="008B104F" w:rsidRDefault="3A01796D" w:rsidP="504EE014">
            <w:r w:rsidRPr="008B104F">
              <w:lastRenderedPageBreak/>
              <w:t xml:space="preserve">Scaffold sheet – cloze procedure where children add relative clauses to create complex sentences. </w:t>
            </w:r>
          </w:p>
          <w:p w14:paraId="6229CA02" w14:textId="3C6530AA" w:rsidR="00CC7898" w:rsidRPr="008B104F" w:rsidRDefault="00CC7898" w:rsidP="504EE014"/>
          <w:p w14:paraId="6DC65AEC" w14:textId="1DE0711C" w:rsidR="00CC7898" w:rsidRPr="008B104F" w:rsidRDefault="6D192927" w:rsidP="7E0DFB2B">
            <w:r w:rsidRPr="008B104F">
              <w:t xml:space="preserve">Challenge: children create simple sentences themselves and then turn into a complex sentence using a relative pronoun. </w:t>
            </w:r>
          </w:p>
        </w:tc>
        <w:tc>
          <w:tcPr>
            <w:tcW w:w="2214" w:type="dxa"/>
          </w:tcPr>
          <w:p w14:paraId="4D4D8D1A" w14:textId="77777777" w:rsidR="00CC7898" w:rsidRPr="008B104F" w:rsidRDefault="00CC7898" w:rsidP="7E0DFB2B"/>
          <w:p w14:paraId="2972821C" w14:textId="7D55C215" w:rsidR="00CC7898" w:rsidRPr="008B104F" w:rsidRDefault="00CC7898" w:rsidP="7E0DFB2B"/>
        </w:tc>
      </w:tr>
      <w:tr w:rsidR="00CB722B" w:rsidRPr="008B104F" w14:paraId="5213841F" w14:textId="77777777" w:rsidTr="504EE014">
        <w:trPr>
          <w:trHeight w:val="300"/>
        </w:trPr>
        <w:tc>
          <w:tcPr>
            <w:tcW w:w="1710" w:type="dxa"/>
          </w:tcPr>
          <w:p w14:paraId="65557F58" w14:textId="0A1C2BFD" w:rsidR="008951EF" w:rsidRDefault="008951EF" w:rsidP="7E0DFB2B">
            <w:pPr>
              <w:rPr>
                <w:b/>
              </w:rPr>
            </w:pPr>
            <w:r w:rsidRPr="0056449E">
              <w:rPr>
                <w:b/>
              </w:rPr>
              <w:lastRenderedPageBreak/>
              <w:t>Lesson 6</w:t>
            </w:r>
          </w:p>
          <w:p w14:paraId="75D0327E" w14:textId="77777777" w:rsidR="0056449E" w:rsidRPr="0056449E" w:rsidRDefault="0056449E" w:rsidP="7E0DFB2B">
            <w:pPr>
              <w:rPr>
                <w:b/>
              </w:rPr>
            </w:pPr>
          </w:p>
          <w:p w14:paraId="6FDDF952" w14:textId="142B461E" w:rsidR="00CB722B" w:rsidRPr="008B104F" w:rsidRDefault="00431233" w:rsidP="7E0DFB2B">
            <w:proofErr w:type="gramStart"/>
            <w:r w:rsidRPr="008B104F">
              <w:t xml:space="preserve">L.O. </w:t>
            </w:r>
            <w:r w:rsidR="00CB722B" w:rsidRPr="008B104F">
              <w:t>:</w:t>
            </w:r>
            <w:proofErr w:type="gramEnd"/>
            <w:r w:rsidR="00CB722B" w:rsidRPr="008B104F">
              <w:t xml:space="preserve"> to </w:t>
            </w:r>
            <w:proofErr w:type="spellStart"/>
            <w:r w:rsidR="00CB722B" w:rsidRPr="008B104F">
              <w:t>practise</w:t>
            </w:r>
            <w:proofErr w:type="spellEnd"/>
            <w:r w:rsidR="00CB722B" w:rsidRPr="008B104F">
              <w:t xml:space="preserve"> using time adverbial and relative clauses effectively -</w:t>
            </w:r>
          </w:p>
          <w:p w14:paraId="1B021910" w14:textId="77777777" w:rsidR="00CB722B" w:rsidRDefault="00CB722B" w:rsidP="7E0DFB2B">
            <w:r w:rsidRPr="008B104F">
              <w:t xml:space="preserve">Short burst </w:t>
            </w:r>
            <w:proofErr w:type="gramStart"/>
            <w:r w:rsidRPr="008B104F">
              <w:t>write</w:t>
            </w:r>
            <w:proofErr w:type="gramEnd"/>
          </w:p>
          <w:p w14:paraId="16EB8CF8" w14:textId="77777777" w:rsidR="000B7548" w:rsidRDefault="000B7548" w:rsidP="7E0DFB2B"/>
          <w:p w14:paraId="667597AB" w14:textId="77777777" w:rsidR="000B7548" w:rsidRDefault="000B7548" w:rsidP="7E0DFB2B">
            <w:pPr>
              <w:rPr>
                <w:b/>
              </w:rPr>
            </w:pPr>
            <w:r w:rsidRPr="000B7548">
              <w:rPr>
                <w:b/>
              </w:rPr>
              <w:t>Resources needed:</w:t>
            </w:r>
          </w:p>
          <w:p w14:paraId="1B7CE132" w14:textId="77777777" w:rsidR="000B7548" w:rsidRPr="000B7548" w:rsidRDefault="000B7548" w:rsidP="7E0DFB2B"/>
          <w:p w14:paraId="535AB800" w14:textId="77777777" w:rsidR="0056449E" w:rsidRDefault="000B7548" w:rsidP="7E0DFB2B">
            <w:r w:rsidRPr="000B7548">
              <w:t>A3 story pictures</w:t>
            </w:r>
          </w:p>
          <w:p w14:paraId="1EB6BF14" w14:textId="53BB4BE0" w:rsidR="000B7548" w:rsidRDefault="000B7548" w:rsidP="7E0DFB2B">
            <w:pPr>
              <w:rPr>
                <w:b/>
              </w:rPr>
            </w:pPr>
            <w:r>
              <w:rPr>
                <w:b/>
              </w:rPr>
              <w:t xml:space="preserve"> </w:t>
            </w:r>
          </w:p>
          <w:p w14:paraId="46B88113" w14:textId="5A51B9DB" w:rsidR="000B7548" w:rsidRDefault="000B7548" w:rsidP="7E0DFB2B">
            <w:r w:rsidRPr="000B7548">
              <w:t>Word banks</w:t>
            </w:r>
          </w:p>
          <w:p w14:paraId="0C53E8F1" w14:textId="77777777" w:rsidR="0056449E" w:rsidRPr="000B7548" w:rsidRDefault="0056449E" w:rsidP="7E0DFB2B"/>
          <w:p w14:paraId="48646605" w14:textId="5BACBEE3" w:rsidR="000B7548" w:rsidRPr="000B7548" w:rsidRDefault="000B7548" w:rsidP="7E0DFB2B">
            <w:pPr>
              <w:rPr>
                <w:b/>
              </w:rPr>
            </w:pPr>
            <w:r w:rsidRPr="000B7548">
              <w:t xml:space="preserve">Cloze procedure/ </w:t>
            </w:r>
            <w:r w:rsidRPr="000B7548">
              <w:lastRenderedPageBreak/>
              <w:t>teacher shared write script</w:t>
            </w:r>
          </w:p>
        </w:tc>
        <w:tc>
          <w:tcPr>
            <w:tcW w:w="2821" w:type="dxa"/>
          </w:tcPr>
          <w:p w14:paraId="3B751D6A" w14:textId="53A803A2" w:rsidR="000B7548" w:rsidRDefault="0056449E" w:rsidP="7E0DFB2B">
            <w:pPr>
              <w:rPr>
                <w:noProof/>
              </w:rPr>
            </w:pPr>
            <w:r w:rsidRPr="0056449E">
              <w:rPr>
                <w:noProof/>
              </w:rPr>
              <w:lastRenderedPageBreak/>
              <w:drawing>
                <wp:anchor distT="0" distB="0" distL="114300" distR="114300" simplePos="0" relativeHeight="251667456" behindDoc="0" locked="0" layoutInCell="1" allowOverlap="1" wp14:anchorId="2514687B" wp14:editId="04BE44C0">
                  <wp:simplePos x="0" y="0"/>
                  <wp:positionH relativeFrom="column">
                    <wp:posOffset>530540</wp:posOffset>
                  </wp:positionH>
                  <wp:positionV relativeFrom="paragraph">
                    <wp:posOffset>-9216</wp:posOffset>
                  </wp:positionV>
                  <wp:extent cx="530311" cy="534154"/>
                  <wp:effectExtent l="0" t="0" r="3175" b="0"/>
                  <wp:wrapNone/>
                  <wp:docPr id="27" name="Picture 8">
                    <a:extLst xmlns:a="http://schemas.openxmlformats.org/drawingml/2006/main">
                      <a:ext uri="{FF2B5EF4-FFF2-40B4-BE49-F238E27FC236}">
                        <a16:creationId xmlns:a16="http://schemas.microsoft.com/office/drawing/2014/main" id="{30F733C1-C4A3-4A25-8F83-67A8BF3367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0F733C1-C4A3-4A25-8F83-67A8BF336788}"/>
                              </a:ext>
                            </a:extLst>
                          </pic:cNvPr>
                          <pic:cNvPicPr>
                            <a:picLocks noChangeAspect="1"/>
                          </pic:cNvPicPr>
                        </pic:nvPicPr>
                        <pic:blipFill>
                          <a:blip r:embed="rId13"/>
                          <a:stretch>
                            <a:fillRect/>
                          </a:stretch>
                        </pic:blipFill>
                        <pic:spPr>
                          <a:xfrm>
                            <a:off x="0" y="0"/>
                            <a:ext cx="530311" cy="534154"/>
                          </a:xfrm>
                          <a:prstGeom prst="rect">
                            <a:avLst/>
                          </a:prstGeom>
                        </pic:spPr>
                      </pic:pic>
                    </a:graphicData>
                  </a:graphic>
                  <wp14:sizeRelH relativeFrom="margin">
                    <wp14:pctWidth>0</wp14:pctWidth>
                  </wp14:sizeRelH>
                  <wp14:sizeRelV relativeFrom="margin">
                    <wp14:pctHeight>0</wp14:pctHeight>
                  </wp14:sizeRelV>
                </wp:anchor>
              </w:drawing>
            </w:r>
            <w:r w:rsidRPr="0056449E">
              <w:rPr>
                <w:noProof/>
              </w:rPr>
              <w:drawing>
                <wp:anchor distT="0" distB="0" distL="114300" distR="114300" simplePos="0" relativeHeight="251666432" behindDoc="0" locked="0" layoutInCell="1" allowOverlap="1" wp14:anchorId="351932BC" wp14:editId="63B90D00">
                  <wp:simplePos x="0" y="0"/>
                  <wp:positionH relativeFrom="column">
                    <wp:posOffset>-3287</wp:posOffset>
                  </wp:positionH>
                  <wp:positionV relativeFrom="paragraph">
                    <wp:posOffset>27545</wp:posOffset>
                  </wp:positionV>
                  <wp:extent cx="534154" cy="534154"/>
                  <wp:effectExtent l="0" t="0" r="0" b="0"/>
                  <wp:wrapNone/>
                  <wp:docPr id="26" name="Picture 3">
                    <a:extLst xmlns:a="http://schemas.openxmlformats.org/drawingml/2006/main">
                      <a:ext uri="{FF2B5EF4-FFF2-40B4-BE49-F238E27FC236}">
                        <a16:creationId xmlns:a16="http://schemas.microsoft.com/office/drawing/2014/main" id="{E5721805-A857-45EA-A9BB-19BFF5AD76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5721805-A857-45EA-A9BB-19BFF5AD76D3}"/>
                              </a:ext>
                            </a:extLst>
                          </pic:cNvPr>
                          <pic:cNvPicPr>
                            <a:picLocks noChangeAspect="1"/>
                          </pic:cNvPicPr>
                        </pic:nvPicPr>
                        <pic:blipFill>
                          <a:blip r:embed="rId19"/>
                          <a:stretch>
                            <a:fillRect/>
                          </a:stretch>
                        </pic:blipFill>
                        <pic:spPr>
                          <a:xfrm>
                            <a:off x="0" y="0"/>
                            <a:ext cx="538764" cy="538764"/>
                          </a:xfrm>
                          <a:prstGeom prst="rect">
                            <a:avLst/>
                          </a:prstGeom>
                        </pic:spPr>
                      </pic:pic>
                    </a:graphicData>
                  </a:graphic>
                  <wp14:sizeRelH relativeFrom="margin">
                    <wp14:pctWidth>0</wp14:pctWidth>
                  </wp14:sizeRelH>
                  <wp14:sizeRelV relativeFrom="margin">
                    <wp14:pctHeight>0</wp14:pctHeight>
                  </wp14:sizeRelV>
                </wp:anchor>
              </w:drawing>
            </w:r>
          </w:p>
          <w:p w14:paraId="67C5478D" w14:textId="1656EBFA" w:rsidR="0056449E" w:rsidRDefault="0056449E" w:rsidP="7E0DFB2B">
            <w:pPr>
              <w:rPr>
                <w:noProof/>
              </w:rPr>
            </w:pPr>
          </w:p>
          <w:p w14:paraId="1FA7A40C" w14:textId="7D4D2C1C" w:rsidR="0056449E" w:rsidRDefault="0056449E" w:rsidP="7E0DFB2B">
            <w:pPr>
              <w:rPr>
                <w:noProof/>
              </w:rPr>
            </w:pPr>
          </w:p>
          <w:p w14:paraId="14A22084" w14:textId="2BB1A094" w:rsidR="0056449E" w:rsidRDefault="0056449E" w:rsidP="7E0DFB2B">
            <w:pPr>
              <w:rPr>
                <w:noProof/>
              </w:rPr>
            </w:pPr>
            <w:r>
              <w:rPr>
                <w:noProof/>
              </w:rPr>
              <w:t xml:space="preserve">Children practise adding relative clause to the sentence. There is scope to add either following or embedded. </w:t>
            </w:r>
          </w:p>
          <w:p w14:paraId="586A1E03" w14:textId="77777777" w:rsidR="0056449E" w:rsidRDefault="0056449E" w:rsidP="7E0DFB2B">
            <w:pPr>
              <w:rPr>
                <w:noProof/>
              </w:rPr>
            </w:pPr>
          </w:p>
          <w:p w14:paraId="4EAAA136" w14:textId="74FAC743" w:rsidR="000B7548" w:rsidRPr="008B104F" w:rsidRDefault="000B7548" w:rsidP="7E0DFB2B">
            <w:pPr>
              <w:rPr>
                <w:noProof/>
              </w:rPr>
            </w:pPr>
            <w:r>
              <w:rPr>
                <w:noProof/>
              </w:rPr>
              <w:t>Explain that we will be using</w:t>
            </w:r>
            <w:r w:rsidR="0056449E">
              <w:rPr>
                <w:noProof/>
              </w:rPr>
              <w:t xml:space="preserve"> relative clauses and time adverbials</w:t>
            </w:r>
            <w:r>
              <w:rPr>
                <w:noProof/>
              </w:rPr>
              <w:t xml:space="preserve"> today to write a short burst narrative about the beginning of the story. If it is helpful, children can get their A3 picture sheets back out to help them to look back at their notes/ phrases for the first few pictures.</w:t>
            </w:r>
          </w:p>
        </w:tc>
        <w:tc>
          <w:tcPr>
            <w:tcW w:w="3719" w:type="dxa"/>
          </w:tcPr>
          <w:p w14:paraId="047E14F6" w14:textId="04868F4D" w:rsidR="00CB722B" w:rsidRDefault="000B7548" w:rsidP="7E0DFB2B">
            <w:pPr>
              <w:rPr>
                <w:bCs/>
              </w:rPr>
            </w:pPr>
            <w:r>
              <w:rPr>
                <w:bCs/>
              </w:rPr>
              <w:t xml:space="preserve">Share pictures and prompt questions to show children which parts of the story we will be focusing on today. </w:t>
            </w:r>
          </w:p>
          <w:p w14:paraId="3934279C" w14:textId="20E04CB6" w:rsidR="000B7548" w:rsidRDefault="000B7548" w:rsidP="7E0DFB2B"/>
          <w:p w14:paraId="57EBAF11" w14:textId="3F237647" w:rsidR="000B7548" w:rsidRDefault="000B7548" w:rsidP="7E0DFB2B">
            <w:r>
              <w:t xml:space="preserve">Read WAGOLL aloud with children twice so that they can hear what they are aiming for. </w:t>
            </w:r>
          </w:p>
          <w:p w14:paraId="4E7D44B4" w14:textId="58C8AA21" w:rsidR="000B7548" w:rsidRDefault="000B7548" w:rsidP="7E0DFB2B"/>
          <w:p w14:paraId="2533A056" w14:textId="1D5B6402" w:rsidR="0056449E" w:rsidRDefault="0056449E" w:rsidP="7E0DFB2B">
            <w:r w:rsidRPr="0056449E">
              <w:rPr>
                <w:noProof/>
              </w:rPr>
              <w:drawing>
                <wp:inline distT="0" distB="0" distL="0" distR="0" wp14:anchorId="5618662F" wp14:editId="624C42C0">
                  <wp:extent cx="501521" cy="497940"/>
                  <wp:effectExtent l="0" t="0" r="0" b="0"/>
                  <wp:docPr id="2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07672" cy="504047"/>
                          </a:xfrm>
                          <a:prstGeom prst="rect">
                            <a:avLst/>
                          </a:prstGeom>
                        </pic:spPr>
                      </pic:pic>
                    </a:graphicData>
                  </a:graphic>
                </wp:inline>
              </w:drawing>
            </w:r>
          </w:p>
          <w:p w14:paraId="3A9B8687" w14:textId="7829B47E" w:rsidR="000B7548" w:rsidRDefault="0056449E" w:rsidP="7E0DFB2B">
            <w:r>
              <w:t xml:space="preserve">Referencing word bank and pictures, model writing first two sentences to open narrative. </w:t>
            </w:r>
          </w:p>
          <w:p w14:paraId="72FE3005" w14:textId="77777777" w:rsidR="0056449E" w:rsidRPr="000B7548" w:rsidRDefault="0056449E" w:rsidP="7E0DFB2B"/>
          <w:p w14:paraId="5D4C81DE" w14:textId="04D83549" w:rsidR="00CB722B" w:rsidRPr="008B104F" w:rsidRDefault="00CB722B" w:rsidP="7E0DFB2B">
            <w:r w:rsidRPr="008B104F">
              <w:t>On Tuesday the 28</w:t>
            </w:r>
            <w:r w:rsidRPr="008B104F">
              <w:rPr>
                <w:vertAlign w:val="superscript"/>
              </w:rPr>
              <w:t>th</w:t>
            </w:r>
            <w:r w:rsidRPr="008B104F">
              <w:t xml:space="preserve"> August, </w:t>
            </w:r>
            <w:r w:rsidR="00997DE2" w:rsidRPr="008B104F">
              <w:t>a</w:t>
            </w:r>
            <w:r w:rsidRPr="008B104F">
              <w:t xml:space="preserve"> local </w:t>
            </w:r>
            <w:r w:rsidR="00997DE2" w:rsidRPr="008B104F">
              <w:t>girl</w:t>
            </w:r>
            <w:r w:rsidRPr="008B104F">
              <w:t xml:space="preserve"> noticed a large billboard</w:t>
            </w:r>
            <w:r w:rsidR="00997DE2" w:rsidRPr="008B104F">
              <w:t>, which called her community to action. Meanwhile</w:t>
            </w:r>
            <w:r w:rsidR="00DD1899" w:rsidRPr="008B104F">
              <w:t>,</w:t>
            </w:r>
            <w:r w:rsidR="00997DE2" w:rsidRPr="008B104F">
              <w:t xml:space="preserve"> a boy was intrigued </w:t>
            </w:r>
            <w:r w:rsidR="00DD1899" w:rsidRPr="008B104F">
              <w:t>by the</w:t>
            </w:r>
            <w:r w:rsidR="00997DE2" w:rsidRPr="008B104F">
              <w:t xml:space="preserve"> same challenge set by a reporter in his local newspaper.</w:t>
            </w:r>
            <w:r w:rsidR="00DD1899" w:rsidRPr="008B104F">
              <w:t xml:space="preserve"> </w:t>
            </w:r>
          </w:p>
          <w:p w14:paraId="51E45694" w14:textId="77777777" w:rsidR="00997DE2" w:rsidRPr="008B104F" w:rsidRDefault="00997DE2" w:rsidP="7E0DFB2B"/>
          <w:p w14:paraId="02F774D4" w14:textId="7580EE49" w:rsidR="00997DE2" w:rsidRPr="008B104F" w:rsidRDefault="00997DE2" w:rsidP="7E0DFB2B">
            <w:r w:rsidRPr="008B104F">
              <w:t xml:space="preserve">. </w:t>
            </w:r>
          </w:p>
        </w:tc>
        <w:tc>
          <w:tcPr>
            <w:tcW w:w="3936" w:type="dxa"/>
          </w:tcPr>
          <w:p w14:paraId="69944777" w14:textId="7886927E" w:rsidR="0056449E" w:rsidRDefault="0056449E" w:rsidP="7E0DFB2B">
            <w:pPr>
              <w:rPr>
                <w:noProof/>
              </w:rPr>
            </w:pPr>
          </w:p>
          <w:p w14:paraId="5DAEEC0D" w14:textId="3D99F3E4" w:rsidR="0056449E" w:rsidRDefault="0056449E" w:rsidP="7E0DFB2B">
            <w:pPr>
              <w:rPr>
                <w:noProof/>
              </w:rPr>
            </w:pPr>
            <w:r w:rsidRPr="0056449E">
              <w:rPr>
                <w:noProof/>
              </w:rPr>
              <w:drawing>
                <wp:inline distT="0" distB="0" distL="0" distR="0" wp14:anchorId="562E3BB5" wp14:editId="6BC7553A">
                  <wp:extent cx="483441" cy="479833"/>
                  <wp:effectExtent l="0" t="0" r="0" b="0"/>
                  <wp:docPr id="29"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96894" cy="493185"/>
                          </a:xfrm>
                          <a:prstGeom prst="rect">
                            <a:avLst/>
                          </a:prstGeom>
                        </pic:spPr>
                      </pic:pic>
                    </a:graphicData>
                  </a:graphic>
                </wp:inline>
              </w:drawing>
            </w:r>
          </w:p>
          <w:p w14:paraId="57CB8BE2" w14:textId="67B8AA73" w:rsidR="0056449E" w:rsidRDefault="0056449E" w:rsidP="7E0DFB2B">
            <w:pPr>
              <w:rPr>
                <w:noProof/>
              </w:rPr>
            </w:pPr>
            <w:r>
              <w:rPr>
                <w:noProof/>
              </w:rPr>
              <w:t xml:space="preserve">Children complete first two sentences on whiteboards following modelling, using their word banks to support. </w:t>
            </w:r>
          </w:p>
          <w:p w14:paraId="73E56546" w14:textId="77777777" w:rsidR="0056449E" w:rsidRDefault="0056449E" w:rsidP="7E0DFB2B">
            <w:pPr>
              <w:rPr>
                <w:noProof/>
              </w:rPr>
            </w:pPr>
          </w:p>
          <w:p w14:paraId="37EA1F81" w14:textId="4B4A13C6" w:rsidR="00CB722B" w:rsidRPr="008B104F" w:rsidRDefault="5372B3AD" w:rsidP="7E0DFB2B">
            <w:pPr>
              <w:rPr>
                <w:noProof/>
              </w:rPr>
            </w:pPr>
            <w:r w:rsidRPr="008B104F">
              <w:rPr>
                <w:noProof/>
              </w:rPr>
              <w:t xml:space="preserve">Children complete a short burst write </w:t>
            </w:r>
            <w:r w:rsidR="000B7548">
              <w:rPr>
                <w:noProof/>
              </w:rPr>
              <w:t>narrative using the pictures</w:t>
            </w:r>
            <w:r w:rsidR="0056449E">
              <w:rPr>
                <w:noProof/>
              </w:rPr>
              <w:t xml:space="preserve"> and </w:t>
            </w:r>
            <w:r w:rsidR="000B7548">
              <w:rPr>
                <w:noProof/>
              </w:rPr>
              <w:t>word bank as scaffolds.</w:t>
            </w:r>
            <w:r w:rsidRPr="008B104F">
              <w:rPr>
                <w:noProof/>
              </w:rPr>
              <w:t xml:space="preserve"> </w:t>
            </w:r>
          </w:p>
          <w:p w14:paraId="1D171B6D" w14:textId="77777777" w:rsidR="001614E2" w:rsidRPr="008B104F" w:rsidRDefault="001614E2" w:rsidP="7E0DFB2B">
            <w:pPr>
              <w:rPr>
                <w:noProof/>
              </w:rPr>
            </w:pPr>
          </w:p>
          <w:p w14:paraId="7AA0145F" w14:textId="77777777" w:rsidR="001614E2" w:rsidRDefault="001614E2" w:rsidP="00B9657F">
            <w:pPr>
              <w:rPr>
                <w:noProof/>
              </w:rPr>
            </w:pPr>
          </w:p>
          <w:p w14:paraId="5FD37089" w14:textId="77777777" w:rsidR="00B9657F" w:rsidRDefault="00B9657F" w:rsidP="00B9657F">
            <w:pPr>
              <w:rPr>
                <w:noProof/>
              </w:rPr>
            </w:pPr>
          </w:p>
          <w:p w14:paraId="6A49A52E" w14:textId="4E1FD990" w:rsidR="00B9657F" w:rsidRPr="008B104F" w:rsidRDefault="00B9657F" w:rsidP="00B9657F">
            <w:pPr>
              <w:rPr>
                <w:noProof/>
              </w:rPr>
            </w:pPr>
            <w:r>
              <w:rPr>
                <w:noProof/>
              </w:rPr>
              <w:t>Teacher can use cloze procedure sheet as a starting point for scaffolding- e.g. provide 2 of the paragraphs for children to complete independently while working with another group using the cloze as a script for a shared write</w:t>
            </w:r>
          </w:p>
        </w:tc>
        <w:tc>
          <w:tcPr>
            <w:tcW w:w="2214" w:type="dxa"/>
          </w:tcPr>
          <w:p w14:paraId="2652D073" w14:textId="61E45CBA" w:rsidR="00CB722B" w:rsidRPr="008B104F" w:rsidRDefault="00DD1899" w:rsidP="7E0DFB2B">
            <w:pPr>
              <w:rPr>
                <w:noProof/>
              </w:rPr>
            </w:pPr>
            <w:r w:rsidRPr="008B104F">
              <w:rPr>
                <w:noProof/>
              </w:rPr>
              <w:t>Children self assess against SC.</w:t>
            </w:r>
          </w:p>
        </w:tc>
      </w:tr>
      <w:tr w:rsidR="7E0DFB2B" w:rsidRPr="008B104F" w14:paraId="2533FCD4" w14:textId="77777777" w:rsidTr="504EE014">
        <w:trPr>
          <w:trHeight w:val="300"/>
        </w:trPr>
        <w:tc>
          <w:tcPr>
            <w:tcW w:w="1710" w:type="dxa"/>
          </w:tcPr>
          <w:p w14:paraId="1907D0F3" w14:textId="0C2DF954" w:rsidR="008951EF" w:rsidRPr="002227DA" w:rsidRDefault="008951EF" w:rsidP="7E0DFB2B">
            <w:pPr>
              <w:rPr>
                <w:b/>
              </w:rPr>
            </w:pPr>
            <w:r w:rsidRPr="002227DA">
              <w:rPr>
                <w:b/>
              </w:rPr>
              <w:t>Lesson 7</w:t>
            </w:r>
          </w:p>
          <w:p w14:paraId="5AC2C13D" w14:textId="77777777" w:rsidR="002227DA" w:rsidRPr="008B104F" w:rsidRDefault="002227DA" w:rsidP="7E0DFB2B"/>
          <w:p w14:paraId="4A0F69FD" w14:textId="777CCCB7" w:rsidR="7E0DFB2B" w:rsidRDefault="00431233" w:rsidP="7E0DFB2B">
            <w:proofErr w:type="gramStart"/>
            <w:r w:rsidRPr="008B104F">
              <w:t xml:space="preserve">L.O. </w:t>
            </w:r>
            <w:r w:rsidR="001614E2" w:rsidRPr="008B104F">
              <w:t>:</w:t>
            </w:r>
            <w:r w:rsidR="002227DA">
              <w:t>To</w:t>
            </w:r>
            <w:proofErr w:type="gramEnd"/>
            <w:r w:rsidR="002227DA">
              <w:t xml:space="preserve"> </w:t>
            </w:r>
            <w:r w:rsidR="001614E2" w:rsidRPr="008B104F">
              <w:t xml:space="preserve"> </w:t>
            </w:r>
            <w:proofErr w:type="spellStart"/>
            <w:r w:rsidR="001614E2" w:rsidRPr="008B104F">
              <w:t>practise</w:t>
            </w:r>
            <w:proofErr w:type="spellEnd"/>
            <w:r w:rsidR="001614E2" w:rsidRPr="008B104F">
              <w:t xml:space="preserve"> </w:t>
            </w:r>
            <w:r w:rsidR="00BA5732" w:rsidRPr="008B104F">
              <w:t>generating</w:t>
            </w:r>
            <w:r w:rsidR="001614E2" w:rsidRPr="008B104F">
              <w:t xml:space="preserve"> complex sentences using </w:t>
            </w:r>
            <w:r w:rsidR="00BA5732" w:rsidRPr="008B104F">
              <w:t>-</w:t>
            </w:r>
            <w:r w:rsidR="001614E2" w:rsidRPr="008B104F">
              <w:t>ed opening clauses.</w:t>
            </w:r>
            <w:r w:rsidR="00042E2D" w:rsidRPr="008B104F">
              <w:t xml:space="preserve"> </w:t>
            </w:r>
          </w:p>
          <w:p w14:paraId="6555A676" w14:textId="77777777" w:rsidR="005707F5" w:rsidRDefault="005707F5" w:rsidP="7E0DFB2B"/>
          <w:p w14:paraId="24B53E7C" w14:textId="77777777" w:rsidR="005707F5" w:rsidRDefault="005707F5" w:rsidP="7E0DFB2B"/>
          <w:p w14:paraId="1DC8197A" w14:textId="77777777" w:rsidR="005707F5" w:rsidRPr="002227DA" w:rsidRDefault="005707F5" w:rsidP="7E0DFB2B">
            <w:pPr>
              <w:rPr>
                <w:b/>
              </w:rPr>
            </w:pPr>
            <w:r w:rsidRPr="002227DA">
              <w:rPr>
                <w:b/>
              </w:rPr>
              <w:t>Resources needed:</w:t>
            </w:r>
          </w:p>
          <w:p w14:paraId="5583AE25" w14:textId="6DE9E426" w:rsidR="005707F5" w:rsidRDefault="005707F5" w:rsidP="7E0DFB2B"/>
          <w:p w14:paraId="40E27A9E" w14:textId="4884880B" w:rsidR="005707F5" w:rsidRDefault="005707F5" w:rsidP="7E0DFB2B">
            <w:r>
              <w:t xml:space="preserve">Adjective/ noun word banks </w:t>
            </w:r>
          </w:p>
          <w:p w14:paraId="1F63DD46" w14:textId="552C80A6" w:rsidR="005707F5" w:rsidRDefault="005707F5" w:rsidP="7E0DFB2B"/>
          <w:p w14:paraId="27503F51" w14:textId="424E883E" w:rsidR="005707F5" w:rsidRDefault="005707F5" w:rsidP="7E0DFB2B">
            <w:r>
              <w:t>-ed clause word bank</w:t>
            </w:r>
          </w:p>
          <w:p w14:paraId="20688CC0" w14:textId="77777777" w:rsidR="005707F5" w:rsidRDefault="005707F5" w:rsidP="7E0DFB2B">
            <w:r>
              <w:t>Copy of passage to be improved 1 between 2 if wanted</w:t>
            </w:r>
          </w:p>
          <w:p w14:paraId="37B6766C" w14:textId="77777777" w:rsidR="005707F5" w:rsidRDefault="005707F5" w:rsidP="7E0DFB2B"/>
          <w:p w14:paraId="73AB606E" w14:textId="65EC5CF1" w:rsidR="005707F5" w:rsidRPr="008B104F" w:rsidRDefault="005707F5" w:rsidP="7E0DFB2B"/>
        </w:tc>
        <w:tc>
          <w:tcPr>
            <w:tcW w:w="2821" w:type="dxa"/>
          </w:tcPr>
          <w:p w14:paraId="69C47BDD" w14:textId="2B4E9C7B" w:rsidR="003C6C33" w:rsidRDefault="003C6C33" w:rsidP="003C6C33">
            <w:pPr>
              <w:rPr>
                <w:lang w:val="en-GB"/>
              </w:rPr>
            </w:pPr>
            <w:r w:rsidRPr="003C6C33">
              <w:rPr>
                <w:noProof/>
                <w:lang w:val="en-GB"/>
              </w:rPr>
              <w:lastRenderedPageBreak/>
              <w:drawing>
                <wp:anchor distT="0" distB="0" distL="114300" distR="114300" simplePos="0" relativeHeight="251669504" behindDoc="0" locked="0" layoutInCell="1" allowOverlap="1" wp14:anchorId="01D5DE33" wp14:editId="78BA1057">
                  <wp:simplePos x="0" y="0"/>
                  <wp:positionH relativeFrom="column">
                    <wp:posOffset>-14768</wp:posOffset>
                  </wp:positionH>
                  <wp:positionV relativeFrom="paragraph">
                    <wp:posOffset>-4628</wp:posOffset>
                  </wp:positionV>
                  <wp:extent cx="534154" cy="534154"/>
                  <wp:effectExtent l="0" t="0" r="0" b="0"/>
                  <wp:wrapNone/>
                  <wp:docPr id="30" name="Picture 3">
                    <a:extLst xmlns:a="http://schemas.openxmlformats.org/drawingml/2006/main">
                      <a:ext uri="{FF2B5EF4-FFF2-40B4-BE49-F238E27FC236}">
                        <a16:creationId xmlns:a16="http://schemas.microsoft.com/office/drawing/2014/main" id="{E5721805-A857-45EA-A9BB-19BFF5AD76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5721805-A857-45EA-A9BB-19BFF5AD76D3}"/>
                              </a:ext>
                            </a:extLst>
                          </pic:cNvPr>
                          <pic:cNvPicPr>
                            <a:picLocks noChangeAspect="1"/>
                          </pic:cNvPicPr>
                        </pic:nvPicPr>
                        <pic:blipFill>
                          <a:blip r:embed="rId19"/>
                          <a:stretch>
                            <a:fillRect/>
                          </a:stretch>
                        </pic:blipFill>
                        <pic:spPr>
                          <a:xfrm>
                            <a:off x="0" y="0"/>
                            <a:ext cx="534154" cy="534154"/>
                          </a:xfrm>
                          <a:prstGeom prst="rect">
                            <a:avLst/>
                          </a:prstGeom>
                        </pic:spPr>
                      </pic:pic>
                    </a:graphicData>
                  </a:graphic>
                  <wp14:sizeRelH relativeFrom="margin">
                    <wp14:pctWidth>0</wp14:pctWidth>
                  </wp14:sizeRelH>
                  <wp14:sizeRelV relativeFrom="margin">
                    <wp14:pctHeight>0</wp14:pctHeight>
                  </wp14:sizeRelV>
                </wp:anchor>
              </w:drawing>
            </w:r>
            <w:r w:rsidRPr="003C6C33">
              <w:rPr>
                <w:noProof/>
                <w:lang w:val="en-GB"/>
              </w:rPr>
              <w:drawing>
                <wp:anchor distT="0" distB="0" distL="114300" distR="114300" simplePos="0" relativeHeight="251670528" behindDoc="0" locked="0" layoutInCell="1" allowOverlap="1" wp14:anchorId="6C5B34AB" wp14:editId="02006CCA">
                  <wp:simplePos x="0" y="0"/>
                  <wp:positionH relativeFrom="column">
                    <wp:posOffset>527685</wp:posOffset>
                  </wp:positionH>
                  <wp:positionV relativeFrom="paragraph">
                    <wp:posOffset>4445</wp:posOffset>
                  </wp:positionV>
                  <wp:extent cx="530311" cy="534154"/>
                  <wp:effectExtent l="0" t="0" r="3175" b="0"/>
                  <wp:wrapNone/>
                  <wp:docPr id="31" name="Picture 8">
                    <a:extLst xmlns:a="http://schemas.openxmlformats.org/drawingml/2006/main">
                      <a:ext uri="{FF2B5EF4-FFF2-40B4-BE49-F238E27FC236}">
                        <a16:creationId xmlns:a16="http://schemas.microsoft.com/office/drawing/2014/main" id="{30F733C1-C4A3-4A25-8F83-67A8BF3367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0F733C1-C4A3-4A25-8F83-67A8BF336788}"/>
                              </a:ext>
                            </a:extLst>
                          </pic:cNvPr>
                          <pic:cNvPicPr>
                            <a:picLocks noChangeAspect="1"/>
                          </pic:cNvPicPr>
                        </pic:nvPicPr>
                        <pic:blipFill>
                          <a:blip r:embed="rId13"/>
                          <a:stretch>
                            <a:fillRect/>
                          </a:stretch>
                        </pic:blipFill>
                        <pic:spPr>
                          <a:xfrm>
                            <a:off x="0" y="0"/>
                            <a:ext cx="530311" cy="534154"/>
                          </a:xfrm>
                          <a:prstGeom prst="rect">
                            <a:avLst/>
                          </a:prstGeom>
                        </pic:spPr>
                      </pic:pic>
                    </a:graphicData>
                  </a:graphic>
                  <wp14:sizeRelH relativeFrom="margin">
                    <wp14:pctWidth>0</wp14:pctWidth>
                  </wp14:sizeRelH>
                  <wp14:sizeRelV relativeFrom="margin">
                    <wp14:pctHeight>0</wp14:pctHeight>
                  </wp14:sizeRelV>
                </wp:anchor>
              </w:drawing>
            </w:r>
          </w:p>
          <w:p w14:paraId="317690F2" w14:textId="77777777" w:rsidR="003C6C33" w:rsidRDefault="003C6C33" w:rsidP="003C6C33">
            <w:pPr>
              <w:rPr>
                <w:lang w:val="en-GB"/>
              </w:rPr>
            </w:pPr>
          </w:p>
          <w:p w14:paraId="14C79603" w14:textId="77777777" w:rsidR="003C6C33" w:rsidRDefault="003C6C33" w:rsidP="003C6C33">
            <w:pPr>
              <w:rPr>
                <w:lang w:val="en-GB"/>
              </w:rPr>
            </w:pPr>
          </w:p>
          <w:p w14:paraId="78FA0995" w14:textId="608150FC" w:rsidR="003C6C33" w:rsidRDefault="003C6C33" w:rsidP="003C6C33">
            <w:pPr>
              <w:rPr>
                <w:b/>
                <w:lang w:val="en-GB"/>
              </w:rPr>
            </w:pPr>
            <w:r w:rsidRPr="003C6C33">
              <w:rPr>
                <w:b/>
                <w:lang w:val="en-GB"/>
              </w:rPr>
              <w:t>Do no</w:t>
            </w:r>
            <w:r>
              <w:rPr>
                <w:b/>
                <w:lang w:val="en-GB"/>
              </w:rPr>
              <w:t>w</w:t>
            </w:r>
          </w:p>
          <w:p w14:paraId="5C0CCF8D" w14:textId="36C08FCA" w:rsidR="003C6C33" w:rsidRDefault="003C6C33" w:rsidP="003C6C33">
            <w:pPr>
              <w:rPr>
                <w:lang w:val="en-GB"/>
              </w:rPr>
            </w:pPr>
            <w:proofErr w:type="spellStart"/>
            <w:r>
              <w:rPr>
                <w:lang w:val="en-GB"/>
              </w:rPr>
              <w:t>Chn</w:t>
            </w:r>
            <w:proofErr w:type="spellEnd"/>
            <w:r>
              <w:rPr>
                <w:lang w:val="en-GB"/>
              </w:rPr>
              <w:t xml:space="preserve"> add a relative clause to the sentence. Use this opportunity to check for understanding. Children may choose to use embedded or following. Teacher model example on board. </w:t>
            </w:r>
          </w:p>
          <w:p w14:paraId="0435DF50" w14:textId="6E4684CC" w:rsidR="003C6C33" w:rsidRPr="003C6C33" w:rsidRDefault="003C6C33" w:rsidP="003C6C33">
            <w:pPr>
              <w:rPr>
                <w:lang w:val="en-GB"/>
              </w:rPr>
            </w:pPr>
          </w:p>
          <w:p w14:paraId="7AB94ED3" w14:textId="27302A53" w:rsidR="003C6C33" w:rsidRDefault="003C6C33" w:rsidP="7E0DFB2B">
            <w:r>
              <w:t xml:space="preserve">Children spend time editing according to school’s feedback policy. Proof reading- spellings and punctuation. Then, edit and redraft for vocab, relative clauses and time adverbials. Teacher support children who need to work on improving these.  Examples of relative clauses and adverbs on slides as a prompt. </w:t>
            </w:r>
          </w:p>
          <w:p w14:paraId="775856F4" w14:textId="77777777" w:rsidR="003C6C33" w:rsidRDefault="003C6C33" w:rsidP="7E0DFB2B"/>
          <w:p w14:paraId="6BBBB98F" w14:textId="77777777" w:rsidR="003C6C33" w:rsidRDefault="003C6C33" w:rsidP="7E0DFB2B"/>
          <w:p w14:paraId="44302B8A" w14:textId="77777777" w:rsidR="003C6C33" w:rsidRDefault="003C6C33" w:rsidP="7E0DFB2B"/>
          <w:p w14:paraId="1D37A46F" w14:textId="77777777" w:rsidR="003C6C33" w:rsidRDefault="003C6C33" w:rsidP="7E0DFB2B"/>
          <w:p w14:paraId="351D56A1" w14:textId="77777777" w:rsidR="003C6C33" w:rsidRDefault="003C6C33" w:rsidP="7E0DFB2B"/>
          <w:p w14:paraId="7B6FBD15" w14:textId="77777777" w:rsidR="003C6C33" w:rsidRDefault="003C6C33" w:rsidP="7E0DFB2B"/>
          <w:p w14:paraId="17DB642B" w14:textId="77777777" w:rsidR="001614E2" w:rsidRPr="008B104F" w:rsidRDefault="001614E2" w:rsidP="7E0DFB2B"/>
          <w:p w14:paraId="239105F3" w14:textId="7EC9C8E2" w:rsidR="001614E2" w:rsidRPr="008B104F" w:rsidRDefault="001614E2" w:rsidP="7E0DFB2B"/>
        </w:tc>
        <w:tc>
          <w:tcPr>
            <w:tcW w:w="3719" w:type="dxa"/>
          </w:tcPr>
          <w:p w14:paraId="7AE48006" w14:textId="687823E1" w:rsidR="7E0DFB2B" w:rsidRPr="008B104F" w:rsidRDefault="001614E2" w:rsidP="7E0DFB2B">
            <w:r w:rsidRPr="008B104F">
              <w:lastRenderedPageBreak/>
              <w:t xml:space="preserve">Introduce the idea of complex sentences starting the </w:t>
            </w:r>
            <w:r w:rsidR="00BA5732" w:rsidRPr="008B104F">
              <w:t>-</w:t>
            </w:r>
            <w:r w:rsidRPr="008B104F">
              <w:t>ed openers. Show a definition and examples.</w:t>
            </w:r>
          </w:p>
          <w:p w14:paraId="301A8501" w14:textId="77777777" w:rsidR="001614E2" w:rsidRPr="008B104F" w:rsidRDefault="001614E2" w:rsidP="7E0DFB2B"/>
          <w:p w14:paraId="0667A8E7" w14:textId="77777777" w:rsidR="001614E2" w:rsidRPr="008B104F" w:rsidRDefault="4AD0ABE4" w:rsidP="7E0DFB2B">
            <w:r w:rsidRPr="008B104F">
              <w:rPr>
                <w:b/>
                <w:bCs/>
              </w:rPr>
              <w:t xml:space="preserve">I do: </w:t>
            </w:r>
            <w:r w:rsidR="3F15C49B" w:rsidRPr="008B104F">
              <w:t xml:space="preserve">model changing simple sentences to complex by adding </w:t>
            </w:r>
          </w:p>
          <w:p w14:paraId="7157BCC3" w14:textId="77777777" w:rsidR="003C6C33" w:rsidRPr="008B104F" w:rsidRDefault="003C6C33" w:rsidP="003C6C33">
            <w:r w:rsidRPr="008B104F">
              <w:t xml:space="preserve">Show Teacher version of Grace Darling text. </w:t>
            </w:r>
          </w:p>
          <w:p w14:paraId="4DF1898A" w14:textId="0F48DB23" w:rsidR="003C6C33" w:rsidRDefault="003C6C33" w:rsidP="003C6C33">
            <w:r w:rsidRPr="008B104F">
              <w:t xml:space="preserve">Discuss features already identified and </w:t>
            </w:r>
            <w:proofErr w:type="spellStart"/>
            <w:r w:rsidRPr="008B104F">
              <w:t>practi</w:t>
            </w:r>
            <w:r>
              <w:t>sed</w:t>
            </w:r>
            <w:proofErr w:type="spellEnd"/>
            <w:r>
              <w:t xml:space="preserve"> and explain there is one more SPAG element we will work on including in our writing. </w:t>
            </w:r>
            <w:r w:rsidR="00A83FA9">
              <w:t xml:space="preserve">Share examples of -ed opening clauses in WAGOLL. </w:t>
            </w:r>
          </w:p>
          <w:p w14:paraId="790B8622" w14:textId="4A25BDF0" w:rsidR="00A83FA9" w:rsidRDefault="00A83FA9" w:rsidP="003C6C33"/>
          <w:p w14:paraId="24F47622" w14:textId="215029FA" w:rsidR="00A83FA9" w:rsidRPr="008B104F" w:rsidRDefault="00A83FA9" w:rsidP="003C6C33">
            <w:r>
              <w:t xml:space="preserve">On next slide, make explicit that we are creating complex sentences using -ed opening clauses as these are an example of a subordinate clause. Remind children of the infographic where main clause ‘stands alone’ and subordinate clause leans on it. Explain that an -ed opening clause allows us to make our writing more interesting and detailed. It tells the reader </w:t>
            </w:r>
            <w:r>
              <w:rPr>
                <w:rStyle w:val="Strong"/>
              </w:rPr>
              <w:lastRenderedPageBreak/>
              <w:t>how</w:t>
            </w:r>
            <w:r>
              <w:t xml:space="preserve"> or </w:t>
            </w:r>
            <w:r>
              <w:rPr>
                <w:rStyle w:val="Strong"/>
              </w:rPr>
              <w:t>why</w:t>
            </w:r>
            <w:r>
              <w:t xml:space="preserve"> something is happening.</w:t>
            </w:r>
          </w:p>
          <w:p w14:paraId="66C8F45B" w14:textId="7F968A33" w:rsidR="009343BB" w:rsidRDefault="00A83FA9" w:rsidP="7E0DFB2B">
            <w:r w:rsidRPr="00A83FA9">
              <w:rPr>
                <w:noProof/>
              </w:rPr>
              <w:drawing>
                <wp:anchor distT="0" distB="0" distL="114300" distR="114300" simplePos="0" relativeHeight="251673600" behindDoc="0" locked="0" layoutInCell="1" allowOverlap="1" wp14:anchorId="5911D9F7" wp14:editId="0C69A6A9">
                  <wp:simplePos x="0" y="0"/>
                  <wp:positionH relativeFrom="column">
                    <wp:posOffset>568130</wp:posOffset>
                  </wp:positionH>
                  <wp:positionV relativeFrom="paragraph">
                    <wp:posOffset>34617</wp:posOffset>
                  </wp:positionV>
                  <wp:extent cx="549910" cy="549910"/>
                  <wp:effectExtent l="0" t="0" r="2540" b="2540"/>
                  <wp:wrapNone/>
                  <wp:docPr id="35" name="Picture 7">
                    <a:extLst xmlns:a="http://schemas.openxmlformats.org/drawingml/2006/main">
                      <a:ext uri="{FF2B5EF4-FFF2-40B4-BE49-F238E27FC236}">
                        <a16:creationId xmlns:a16="http://schemas.microsoft.com/office/drawing/2014/main" id="{E179F5C3-8286-4444-B0C2-EA201F3025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179F5C3-8286-4444-B0C2-EA201F30251D}"/>
                              </a:ext>
                            </a:extLst>
                          </pic:cNvPr>
                          <pic:cNvPicPr>
                            <a:picLocks noChangeAspect="1"/>
                          </pic:cNvPicPr>
                        </pic:nvPicPr>
                        <pic:blipFill>
                          <a:blip r:embed="rId33"/>
                          <a:stretch>
                            <a:fillRect/>
                          </a:stretch>
                        </pic:blipFill>
                        <pic:spPr>
                          <a:xfrm>
                            <a:off x="0" y="0"/>
                            <a:ext cx="549910" cy="549910"/>
                          </a:xfrm>
                          <a:prstGeom prst="rect">
                            <a:avLst/>
                          </a:prstGeom>
                        </pic:spPr>
                      </pic:pic>
                    </a:graphicData>
                  </a:graphic>
                  <wp14:sizeRelH relativeFrom="margin">
                    <wp14:pctWidth>0</wp14:pctWidth>
                  </wp14:sizeRelH>
                  <wp14:sizeRelV relativeFrom="margin">
                    <wp14:pctHeight>0</wp14:pctHeight>
                  </wp14:sizeRelV>
                </wp:anchor>
              </w:drawing>
            </w:r>
            <w:r w:rsidRPr="00A83FA9">
              <w:rPr>
                <w:noProof/>
              </w:rPr>
              <w:drawing>
                <wp:anchor distT="0" distB="0" distL="114300" distR="114300" simplePos="0" relativeHeight="251672576" behindDoc="0" locked="0" layoutInCell="1" allowOverlap="1" wp14:anchorId="077B9059" wp14:editId="0393441E">
                  <wp:simplePos x="0" y="0"/>
                  <wp:positionH relativeFrom="column">
                    <wp:posOffset>7148</wp:posOffset>
                  </wp:positionH>
                  <wp:positionV relativeFrom="paragraph">
                    <wp:posOffset>34359</wp:posOffset>
                  </wp:positionV>
                  <wp:extent cx="537997" cy="534154"/>
                  <wp:effectExtent l="0" t="0" r="0" b="0"/>
                  <wp:wrapNone/>
                  <wp:docPr id="34" name="Picture 6">
                    <a:extLst xmlns:a="http://schemas.openxmlformats.org/drawingml/2006/main">
                      <a:ext uri="{FF2B5EF4-FFF2-40B4-BE49-F238E27FC236}">
                        <a16:creationId xmlns:a16="http://schemas.microsoft.com/office/drawing/2014/main" id="{D3B200F6-B0D9-43B6-ACA5-7CF44A4E7E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3B200F6-B0D9-43B6-ACA5-7CF44A4E7E89}"/>
                              </a:ext>
                            </a:extLst>
                          </pic:cNvPr>
                          <pic:cNvPicPr>
                            <a:picLocks noChangeAspect="1"/>
                          </pic:cNvPicPr>
                        </pic:nvPicPr>
                        <pic:blipFill>
                          <a:blip r:embed="rId12"/>
                          <a:stretch>
                            <a:fillRect/>
                          </a:stretch>
                        </pic:blipFill>
                        <pic:spPr>
                          <a:xfrm>
                            <a:off x="0" y="0"/>
                            <a:ext cx="537997" cy="534154"/>
                          </a:xfrm>
                          <a:prstGeom prst="rect">
                            <a:avLst/>
                          </a:prstGeom>
                        </pic:spPr>
                      </pic:pic>
                    </a:graphicData>
                  </a:graphic>
                  <wp14:sizeRelH relativeFrom="margin">
                    <wp14:pctWidth>0</wp14:pctWidth>
                  </wp14:sizeRelH>
                  <wp14:sizeRelV relativeFrom="margin">
                    <wp14:pctHeight>0</wp14:pctHeight>
                  </wp14:sizeRelV>
                </wp:anchor>
              </w:drawing>
            </w:r>
          </w:p>
          <w:p w14:paraId="67EB1BC9" w14:textId="77859FFD" w:rsidR="003C6C33" w:rsidRDefault="003C6C33" w:rsidP="7E0DFB2B"/>
          <w:p w14:paraId="2D9F0C60" w14:textId="49AA889B" w:rsidR="003C6C33" w:rsidRDefault="003C6C33" w:rsidP="7E0DFB2B"/>
          <w:p w14:paraId="3B8ED395" w14:textId="51BC92DC" w:rsidR="003C6C33" w:rsidRPr="008B104F" w:rsidRDefault="00A83FA9" w:rsidP="7E0DFB2B">
            <w:r>
              <w:t xml:space="preserve">Model adding an -ed opening clause to a simple sentence, </w:t>
            </w:r>
          </w:p>
          <w:p w14:paraId="5BDF66FD" w14:textId="455C05B7" w:rsidR="00A83FA9" w:rsidRPr="008B104F" w:rsidRDefault="00A83FA9" w:rsidP="7E0DFB2B">
            <w:r>
              <w:rPr>
                <w:color w:val="FF0000"/>
              </w:rPr>
              <w:t>‘</w:t>
            </w:r>
            <w:r w:rsidRPr="00A83FA9">
              <w:rPr>
                <w:color w:val="FF0000"/>
              </w:rPr>
              <w:t xml:space="preserve">I want to say how they ended up crashing into each other. I know it was stormy and the waves were battering them.’  </w:t>
            </w:r>
            <w:proofErr w:type="spellStart"/>
            <w:r>
              <w:t>Practise</w:t>
            </w:r>
            <w:proofErr w:type="spellEnd"/>
            <w:r>
              <w:t xml:space="preserve"> oral rehearsal of the complex sentence. </w:t>
            </w:r>
          </w:p>
          <w:p w14:paraId="50832350" w14:textId="77777777" w:rsidR="00A83FA9" w:rsidRDefault="00A83FA9" w:rsidP="7E0DFB2B">
            <w:r w:rsidRPr="00A83FA9">
              <w:rPr>
                <w:b/>
              </w:rPr>
              <w:t>Simple</w:t>
            </w:r>
            <w:r w:rsidRPr="008B104F">
              <w:t xml:space="preserve">: The children’s vessels crashed into each other </w:t>
            </w:r>
          </w:p>
          <w:p w14:paraId="79A2706B" w14:textId="0AAE01AE" w:rsidR="009343BB" w:rsidRPr="008B104F" w:rsidRDefault="009343BB" w:rsidP="7E0DFB2B">
            <w:r w:rsidRPr="00A83FA9">
              <w:rPr>
                <w:b/>
              </w:rPr>
              <w:t>Complex</w:t>
            </w:r>
            <w:r w:rsidRPr="008B104F">
              <w:t>: Battered by the waves, the children’s vessels crashed into each other.</w:t>
            </w:r>
          </w:p>
          <w:p w14:paraId="418ABB4F" w14:textId="524AF470" w:rsidR="009343BB" w:rsidRDefault="009343BB" w:rsidP="7E0DFB2B"/>
          <w:p w14:paraId="20904A33" w14:textId="5FD8D5CD" w:rsidR="00A83FA9" w:rsidRDefault="00A83FA9" w:rsidP="7E0DFB2B">
            <w:r>
              <w:t xml:space="preserve">Follow the same structure with the following sentence. </w:t>
            </w:r>
            <w:r w:rsidRPr="00A83FA9">
              <w:rPr>
                <w:color w:val="FF0000"/>
              </w:rPr>
              <w:t>‘I want to explain how or why the boat came to be destroyed. I know it was battered to the waves and smashed up. I could say it was smashed into pieces. Smashed to pieces… the boat lay destroyed.</w:t>
            </w:r>
            <w:r>
              <w:rPr>
                <w:color w:val="FF0000"/>
              </w:rPr>
              <w:t>’</w:t>
            </w:r>
            <w:r w:rsidRPr="00A83FA9">
              <w:rPr>
                <w:color w:val="FF0000"/>
              </w:rPr>
              <w:t xml:space="preserve"> </w:t>
            </w:r>
            <w:proofErr w:type="spellStart"/>
            <w:r>
              <w:t>Practise</w:t>
            </w:r>
            <w:proofErr w:type="spellEnd"/>
            <w:r>
              <w:t xml:space="preserve"> oral rehearsal and model checking which is subordinate by removing </w:t>
            </w:r>
            <w:r>
              <w:lastRenderedPageBreak/>
              <w:t xml:space="preserve">from the main clause. Then model demarcating the sub clause. </w:t>
            </w:r>
          </w:p>
          <w:p w14:paraId="1B507163" w14:textId="77777777" w:rsidR="00A83FA9" w:rsidRPr="008B104F" w:rsidRDefault="00A83FA9" w:rsidP="7E0DFB2B"/>
          <w:p w14:paraId="423F5F77" w14:textId="60AC8525" w:rsidR="009343BB" w:rsidRPr="008B104F" w:rsidRDefault="00A83FA9" w:rsidP="7E0DFB2B">
            <w:r w:rsidRPr="00A83FA9">
              <w:rPr>
                <w:b/>
              </w:rPr>
              <w:t>Simple:</w:t>
            </w:r>
            <w:r>
              <w:t xml:space="preserve"> </w:t>
            </w:r>
            <w:r w:rsidR="00A44211" w:rsidRPr="008B104F">
              <w:t>The boat lay destroyed.</w:t>
            </w:r>
          </w:p>
          <w:p w14:paraId="3A057ABA" w14:textId="5C5845DD" w:rsidR="00A44211" w:rsidRPr="008B104F" w:rsidRDefault="00A83FA9" w:rsidP="7E0DFB2B">
            <w:r w:rsidRPr="00A83FA9">
              <w:rPr>
                <w:b/>
              </w:rPr>
              <w:t>Complex:</w:t>
            </w:r>
            <w:r>
              <w:t xml:space="preserve"> </w:t>
            </w:r>
            <w:r w:rsidR="00A44211" w:rsidRPr="008B104F">
              <w:t xml:space="preserve">Smashed to pieces, the boat lay destroyed. </w:t>
            </w:r>
          </w:p>
          <w:p w14:paraId="3369921D" w14:textId="77777777" w:rsidR="00A44211" w:rsidRDefault="00A44211" w:rsidP="7E0DFB2B"/>
          <w:p w14:paraId="795BFF52" w14:textId="598EC6A0" w:rsidR="00A83FA9" w:rsidRPr="008B104F" w:rsidRDefault="00A83FA9" w:rsidP="7E0DFB2B">
            <w:r>
              <w:t xml:space="preserve">To give children more context of how we can use these clauses to build cohesion and add detail, share both paragraphs side by side. </w:t>
            </w:r>
          </w:p>
        </w:tc>
        <w:tc>
          <w:tcPr>
            <w:tcW w:w="3936" w:type="dxa"/>
          </w:tcPr>
          <w:p w14:paraId="65EC0735" w14:textId="591D8B01" w:rsidR="00A83FA9" w:rsidRDefault="00A83FA9" w:rsidP="7E0DFB2B">
            <w:pPr>
              <w:rPr>
                <w:b/>
                <w:bCs/>
              </w:rPr>
            </w:pPr>
            <w:r w:rsidRPr="0056449E">
              <w:rPr>
                <w:noProof/>
              </w:rPr>
              <w:lastRenderedPageBreak/>
              <w:drawing>
                <wp:inline distT="0" distB="0" distL="0" distR="0" wp14:anchorId="5D6A85CB" wp14:editId="22D91619">
                  <wp:extent cx="443620" cy="440309"/>
                  <wp:effectExtent l="0" t="0" r="0" b="0"/>
                  <wp:docPr id="3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54474" cy="451082"/>
                          </a:xfrm>
                          <a:prstGeom prst="rect">
                            <a:avLst/>
                          </a:prstGeom>
                        </pic:spPr>
                      </pic:pic>
                    </a:graphicData>
                  </a:graphic>
                </wp:inline>
              </w:drawing>
            </w:r>
          </w:p>
          <w:p w14:paraId="08DDA127" w14:textId="77777777" w:rsidR="00A83FA9" w:rsidRDefault="00A83FA9" w:rsidP="7E0DFB2B">
            <w:pPr>
              <w:rPr>
                <w:b/>
                <w:bCs/>
              </w:rPr>
            </w:pPr>
          </w:p>
          <w:p w14:paraId="663C356C" w14:textId="798F3563" w:rsidR="00A83FA9" w:rsidRPr="009776C7" w:rsidRDefault="00A83FA9" w:rsidP="7E0DFB2B">
            <w:pPr>
              <w:rPr>
                <w:bCs/>
              </w:rPr>
            </w:pPr>
            <w:r w:rsidRPr="009776C7">
              <w:rPr>
                <w:bCs/>
              </w:rPr>
              <w:t xml:space="preserve">Children to match -ed openers and main clauses aloud in pairs. </w:t>
            </w:r>
            <w:r w:rsidR="009776C7" w:rsidRPr="009776C7">
              <w:rPr>
                <w:bCs/>
              </w:rPr>
              <w:t xml:space="preserve">Remind them that the -ed clause explains how/ why the main clause happened. </w:t>
            </w:r>
            <w:r w:rsidRPr="009776C7">
              <w:rPr>
                <w:bCs/>
              </w:rPr>
              <w:t xml:space="preserve">Teacher cold call and </w:t>
            </w:r>
            <w:r w:rsidR="009776C7" w:rsidRPr="009776C7">
              <w:rPr>
                <w:bCs/>
              </w:rPr>
              <w:t>talk through answers quickly. Then, move onto looking at paragraph and encourage children to select a couple of sentences where they could add -ed openers to add more detail about how/ why</w:t>
            </w:r>
            <w:r w:rsidR="009776C7">
              <w:rPr>
                <w:bCs/>
              </w:rPr>
              <w:t xml:space="preserve"> (using their word banks). Teacher use some shared class ideas to model adding -ed clauses. </w:t>
            </w:r>
          </w:p>
          <w:p w14:paraId="0A2CEBFD" w14:textId="77777777" w:rsidR="00A83FA9" w:rsidRDefault="00A83FA9" w:rsidP="7E0DFB2B">
            <w:pPr>
              <w:rPr>
                <w:b/>
                <w:bCs/>
              </w:rPr>
            </w:pPr>
          </w:p>
          <w:p w14:paraId="4AE2864F" w14:textId="3A6AF971" w:rsidR="00FC3479" w:rsidRPr="008B104F" w:rsidRDefault="009776C7" w:rsidP="00A44211">
            <w:r w:rsidRPr="009776C7">
              <w:rPr>
                <w:noProof/>
              </w:rPr>
              <w:drawing>
                <wp:inline distT="0" distB="0" distL="0" distR="0" wp14:anchorId="34F031FA" wp14:editId="24ACD376">
                  <wp:extent cx="460570" cy="461727"/>
                  <wp:effectExtent l="0" t="0" r="0" b="0"/>
                  <wp:docPr id="37"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464555" cy="465722"/>
                          </a:xfrm>
                          <a:prstGeom prst="rect">
                            <a:avLst/>
                          </a:prstGeom>
                        </pic:spPr>
                      </pic:pic>
                    </a:graphicData>
                  </a:graphic>
                </wp:inline>
              </w:drawing>
            </w:r>
          </w:p>
          <w:p w14:paraId="484B12D4" w14:textId="7EAC7F6C" w:rsidR="00BA5732" w:rsidRPr="008B104F" w:rsidRDefault="009776C7" w:rsidP="00A44211">
            <w:r w:rsidRPr="009776C7">
              <w:rPr>
                <w:bCs/>
              </w:rPr>
              <w:t>Children to improve the</w:t>
            </w:r>
            <w:r>
              <w:rPr>
                <w:b/>
                <w:bCs/>
              </w:rPr>
              <w:t xml:space="preserve"> </w:t>
            </w:r>
            <w:r w:rsidR="59DFED3E" w:rsidRPr="008B104F">
              <w:t>given passage by adding -ed clauses</w:t>
            </w:r>
            <w:r>
              <w:t xml:space="preserve">. </w:t>
            </w:r>
          </w:p>
          <w:p w14:paraId="32BD5F52" w14:textId="77777777" w:rsidR="00BA5732" w:rsidRPr="008B104F" w:rsidRDefault="00BA5732" w:rsidP="00A44211"/>
          <w:p w14:paraId="533C39BC" w14:textId="66F8DC4B" w:rsidR="00C766C8" w:rsidRPr="008B104F" w:rsidRDefault="009776C7" w:rsidP="00A44211">
            <w:r>
              <w:t xml:space="preserve">Children’s work may read something like this </w:t>
            </w:r>
          </w:p>
          <w:p w14:paraId="68603231" w14:textId="078A734C" w:rsidR="00C766C8" w:rsidRPr="008B104F" w:rsidRDefault="00C766C8" w:rsidP="00A44211">
            <w:r w:rsidRPr="008B104F">
              <w:t xml:space="preserve">e.g. Joining forces, the children climbed the lookout tower, which had </w:t>
            </w:r>
            <w:r w:rsidRPr="008B104F">
              <w:lastRenderedPageBreak/>
              <w:t>mysteriously appeared on Puffin Island. Shocked and amazed, they heard an intriguing noise and saw a tail fin break the surface. In sheer delight, they phoned the news desk at Cape Chronical to report their whale sighting. Without hesitating, the children fixed their boats and headed back to shore.</w:t>
            </w:r>
          </w:p>
          <w:p w14:paraId="5790D36C" w14:textId="77777777" w:rsidR="003D6A76" w:rsidRPr="008B104F" w:rsidRDefault="003D6A76" w:rsidP="00A44211"/>
          <w:p w14:paraId="13E6C9BB" w14:textId="164C624C" w:rsidR="003D6A76" w:rsidRPr="008B104F" w:rsidRDefault="003D6A76" w:rsidP="00A44211">
            <w:r w:rsidRPr="008B104F">
              <w:t>Extension: Continue recounting the story using the images provided.</w:t>
            </w:r>
          </w:p>
          <w:p w14:paraId="1F89C8DE" w14:textId="77777777" w:rsidR="003D6A76" w:rsidRPr="008B104F" w:rsidRDefault="003D6A76" w:rsidP="00A44211"/>
          <w:p w14:paraId="35E9590C" w14:textId="77777777" w:rsidR="00BA5732" w:rsidRPr="008B104F" w:rsidRDefault="00BA5732" w:rsidP="00A44211"/>
          <w:p w14:paraId="38769B32" w14:textId="77777777" w:rsidR="00BA5732" w:rsidRPr="008B104F" w:rsidRDefault="00BA5732" w:rsidP="00A44211"/>
          <w:p w14:paraId="3A0B86C2" w14:textId="7D3BEDCA" w:rsidR="00BA5732" w:rsidRPr="008B104F" w:rsidRDefault="00BA5732" w:rsidP="00A44211"/>
        </w:tc>
        <w:tc>
          <w:tcPr>
            <w:tcW w:w="2214" w:type="dxa"/>
          </w:tcPr>
          <w:p w14:paraId="68F96657" w14:textId="3A140587" w:rsidR="7E0DFB2B" w:rsidRPr="008B104F" w:rsidRDefault="7E0DFB2B" w:rsidP="7E0DFB2B"/>
        </w:tc>
      </w:tr>
      <w:tr w:rsidR="7E0DFB2B" w:rsidRPr="008B104F" w14:paraId="5028C762" w14:textId="77777777" w:rsidTr="504EE014">
        <w:trPr>
          <w:trHeight w:val="300"/>
        </w:trPr>
        <w:tc>
          <w:tcPr>
            <w:tcW w:w="1710" w:type="dxa"/>
          </w:tcPr>
          <w:p w14:paraId="5DA6423D" w14:textId="77777777" w:rsidR="008951EF" w:rsidRPr="00915F62" w:rsidRDefault="008951EF" w:rsidP="7E0DFB2B">
            <w:pPr>
              <w:rPr>
                <w:b/>
              </w:rPr>
            </w:pPr>
            <w:r w:rsidRPr="00915F62">
              <w:rPr>
                <w:b/>
              </w:rPr>
              <w:lastRenderedPageBreak/>
              <w:t>Lesson 8</w:t>
            </w:r>
          </w:p>
          <w:p w14:paraId="794EFF1A" w14:textId="77777777" w:rsidR="7E0DFB2B" w:rsidRDefault="00431233" w:rsidP="7E0DFB2B">
            <w:proofErr w:type="gramStart"/>
            <w:r w:rsidRPr="008B104F">
              <w:t xml:space="preserve">L.O. </w:t>
            </w:r>
            <w:r w:rsidR="34F993CD" w:rsidRPr="008B104F">
              <w:t>:</w:t>
            </w:r>
            <w:proofErr w:type="gramEnd"/>
            <w:r w:rsidR="34F993CD" w:rsidRPr="008B104F">
              <w:t xml:space="preserve"> </w:t>
            </w:r>
            <w:r w:rsidR="34156EBE" w:rsidRPr="008B104F">
              <w:t>to plan writing by drawing on a mod</w:t>
            </w:r>
            <w:r w:rsidR="483ACEE8" w:rsidRPr="008B104F">
              <w:t>e</w:t>
            </w:r>
            <w:r w:rsidR="34156EBE" w:rsidRPr="008B104F">
              <w:t>l</w:t>
            </w:r>
          </w:p>
          <w:p w14:paraId="422615C8" w14:textId="77777777" w:rsidR="00FA41E1" w:rsidRDefault="00FA41E1" w:rsidP="7E0DFB2B"/>
          <w:p w14:paraId="50E68378" w14:textId="28136F3E" w:rsidR="00FA41E1" w:rsidRDefault="00FA41E1" w:rsidP="7E0DFB2B">
            <w:pPr>
              <w:rPr>
                <w:b/>
              </w:rPr>
            </w:pPr>
            <w:r w:rsidRPr="00FA41E1">
              <w:rPr>
                <w:b/>
              </w:rPr>
              <w:t>Resources needed:</w:t>
            </w:r>
          </w:p>
          <w:p w14:paraId="0C9F5D97" w14:textId="77777777" w:rsidR="00FA41E1" w:rsidRDefault="00FA41E1" w:rsidP="7E0DFB2B">
            <w:pPr>
              <w:rPr>
                <w:b/>
              </w:rPr>
            </w:pPr>
          </w:p>
          <w:p w14:paraId="11312C3C" w14:textId="7023CA43" w:rsidR="00FA41E1" w:rsidRDefault="00FA41E1" w:rsidP="7E0DFB2B">
            <w:r>
              <w:t xml:space="preserve">Children’s highlighted copy of newspaper article </w:t>
            </w:r>
          </w:p>
          <w:p w14:paraId="4E10A8AD" w14:textId="58D628F2" w:rsidR="00FA41E1" w:rsidRDefault="00FA41E1" w:rsidP="7E0DFB2B"/>
          <w:p w14:paraId="2AEDA382" w14:textId="4F3C5F3D" w:rsidR="00FA41E1" w:rsidRDefault="00FA41E1" w:rsidP="7E0DFB2B">
            <w:r>
              <w:t>Pupil planning sheet</w:t>
            </w:r>
          </w:p>
          <w:p w14:paraId="467D77A3" w14:textId="77777777" w:rsidR="00EA40E4" w:rsidRDefault="00EA40E4" w:rsidP="7E0DFB2B"/>
          <w:p w14:paraId="53A22BAA" w14:textId="09C68B02" w:rsidR="00EA40E4" w:rsidRDefault="00EA40E4" w:rsidP="7E0DFB2B">
            <w:r>
              <w:lastRenderedPageBreak/>
              <w:t>Teacher A3 versio</w:t>
            </w:r>
            <w:r w:rsidR="002227DA">
              <w:t>n</w:t>
            </w:r>
            <w:r>
              <w:t>/ flipchart size version of plan</w:t>
            </w:r>
          </w:p>
          <w:p w14:paraId="236F50BA" w14:textId="0078C01F" w:rsidR="00FA41E1" w:rsidRDefault="00FA41E1" w:rsidP="7E0DFB2B"/>
          <w:p w14:paraId="336F22DB" w14:textId="7A8D5589" w:rsidR="00FA41E1" w:rsidRDefault="00FA41E1" w:rsidP="7E0DFB2B">
            <w:r>
              <w:t>Ensure pupils have access to word banks for adverbials, -ed opening, relative clauses from earlier in the week. They can use these if needed but also need to refer to their work in their books on these skills.</w:t>
            </w:r>
          </w:p>
          <w:p w14:paraId="40257726" w14:textId="267ABF7B" w:rsidR="00FA41E1" w:rsidRPr="00FA41E1" w:rsidRDefault="00FA41E1" w:rsidP="7E0DFB2B"/>
        </w:tc>
        <w:tc>
          <w:tcPr>
            <w:tcW w:w="2821" w:type="dxa"/>
          </w:tcPr>
          <w:p w14:paraId="1F10866B" w14:textId="77777777" w:rsidR="00C766C8" w:rsidRPr="008B104F" w:rsidRDefault="34156EBE" w:rsidP="7E0DFB2B">
            <w:r w:rsidRPr="008B104F">
              <w:rPr>
                <w:noProof/>
              </w:rPr>
              <w:lastRenderedPageBreak/>
              <w:drawing>
                <wp:inline distT="0" distB="0" distL="0" distR="0" wp14:anchorId="561842C9" wp14:editId="205D7731">
                  <wp:extent cx="431304" cy="431304"/>
                  <wp:effectExtent l="0" t="0" r="9525" b="9525"/>
                  <wp:docPr id="171453215" name="Picture 17145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5321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31304" cy="431304"/>
                          </a:xfrm>
                          <a:prstGeom prst="rect">
                            <a:avLst/>
                          </a:prstGeom>
                        </pic:spPr>
                      </pic:pic>
                    </a:graphicData>
                  </a:graphic>
                </wp:inline>
              </w:drawing>
            </w:r>
          </w:p>
          <w:p w14:paraId="3319D6DD" w14:textId="77777777" w:rsidR="7E0DFB2B" w:rsidRDefault="00C766C8" w:rsidP="7E0DFB2B">
            <w:r w:rsidRPr="008B104F">
              <w:t xml:space="preserve">Show Grace Darling text – </w:t>
            </w:r>
          </w:p>
          <w:p w14:paraId="1B6AE868" w14:textId="6C99FFAA" w:rsidR="009776C7" w:rsidRPr="008B104F" w:rsidRDefault="009776C7" w:rsidP="7E0DFB2B">
            <w:r>
              <w:t xml:space="preserve">Children to jot down examples of the 3 skills we have been </w:t>
            </w:r>
            <w:proofErr w:type="spellStart"/>
            <w:r>
              <w:t>practising</w:t>
            </w:r>
            <w:proofErr w:type="spellEnd"/>
            <w:r>
              <w:t xml:space="preserve"> that we will include in our writing- time adverbials, relative clauses and -ed opening clauses. </w:t>
            </w:r>
          </w:p>
        </w:tc>
        <w:tc>
          <w:tcPr>
            <w:tcW w:w="3719" w:type="dxa"/>
          </w:tcPr>
          <w:p w14:paraId="60AD9065" w14:textId="72286A52" w:rsidR="009776C7" w:rsidRDefault="009776C7" w:rsidP="7E0DFB2B">
            <w:r>
              <w:t xml:space="preserve">Explain to children that our report, like the Grace Darling report, will be written in chronological order, consistent past tense and include facts about the children’s voyage. It will be written in a formal tone because it is an information text being displayed alongside the whale statue. </w:t>
            </w:r>
          </w:p>
          <w:p w14:paraId="1383BA29" w14:textId="3F897FCD" w:rsidR="009776C7" w:rsidRDefault="009776C7" w:rsidP="7E0DFB2B"/>
          <w:p w14:paraId="18F8AB33" w14:textId="0A031475" w:rsidR="009776C7" w:rsidRDefault="009776C7" w:rsidP="7E0DFB2B">
            <w:r>
              <w:t xml:space="preserve">Children re-read their highlighted newspaper to remind themselves of key information we will need to include in our report. Display our shared class facts also. </w:t>
            </w:r>
          </w:p>
          <w:p w14:paraId="33347E2F" w14:textId="7FD994F5" w:rsidR="009776C7" w:rsidRDefault="009776C7" w:rsidP="7E0DFB2B"/>
          <w:p w14:paraId="5758A69B" w14:textId="44DCA6CA" w:rsidR="009776C7" w:rsidRDefault="009776C7" w:rsidP="7E0DFB2B">
            <w:r>
              <w:t xml:space="preserve">Show a model plan which includes key facts from the Grace Darling </w:t>
            </w:r>
            <w:r>
              <w:lastRenderedPageBreak/>
              <w:t xml:space="preserve">text. Draw </w:t>
            </w:r>
            <w:proofErr w:type="spellStart"/>
            <w:r>
              <w:t>chn’s</w:t>
            </w:r>
            <w:proofErr w:type="spellEnd"/>
            <w:r>
              <w:t xml:space="preserve"> attention to the fact that we are using bullet points to write down concise, key facts to be included. This is how we will use key facts from our highlighted newspaper/ shared class facts. </w:t>
            </w:r>
          </w:p>
          <w:p w14:paraId="3495CEBC" w14:textId="77777777" w:rsidR="009776C7" w:rsidRDefault="009776C7" w:rsidP="7E0DFB2B"/>
          <w:p w14:paraId="1FE020A8" w14:textId="7F36B93A" w:rsidR="7E0DFB2B" w:rsidRDefault="003D6A76" w:rsidP="7E0DFB2B">
            <w:r w:rsidRPr="008B104F">
              <w:t xml:space="preserve">Discuss how we can use the structure of Grace Darling to plan our information text. </w:t>
            </w:r>
          </w:p>
          <w:p w14:paraId="716CEBE4" w14:textId="7AA2738C" w:rsidR="00EA40E4" w:rsidRDefault="00EA40E4" w:rsidP="7E0DFB2B"/>
          <w:p w14:paraId="4537CD73" w14:textId="6AE3A1E6" w:rsidR="00EA40E4" w:rsidRPr="008B104F" w:rsidRDefault="00EA40E4" w:rsidP="7E0DFB2B">
            <w:r>
              <w:t xml:space="preserve">Use an </w:t>
            </w:r>
            <w:r w:rsidRPr="00EA40E4">
              <w:rPr>
                <w:b/>
              </w:rPr>
              <w:t>I do, we do</w:t>
            </w:r>
            <w:r>
              <w:t xml:space="preserve"> structure for each section of the boxing up plan. This will ensure </w:t>
            </w:r>
            <w:proofErr w:type="spellStart"/>
            <w:r>
              <w:t>chn</w:t>
            </w:r>
            <w:proofErr w:type="spellEnd"/>
            <w:r>
              <w:t xml:space="preserve"> have key facts included and will ensure they have prepared key SPAG examples.</w:t>
            </w:r>
          </w:p>
          <w:p w14:paraId="07A5CBA4" w14:textId="3B0B6489" w:rsidR="00C91D48" w:rsidRDefault="00C91D48" w:rsidP="7E0DFB2B"/>
          <w:p w14:paraId="3F1CAA85" w14:textId="2B3C6DA0" w:rsidR="00EA40E4" w:rsidRPr="008B104F" w:rsidRDefault="00EA40E4" w:rsidP="7E0DFB2B">
            <w:r w:rsidRPr="00EA40E4">
              <w:rPr>
                <w:noProof/>
              </w:rPr>
              <w:drawing>
                <wp:inline distT="0" distB="0" distL="0" distR="0" wp14:anchorId="48464CF3" wp14:editId="7F802AD4">
                  <wp:extent cx="528879" cy="525101"/>
                  <wp:effectExtent l="0" t="0" r="5080" b="8890"/>
                  <wp:docPr id="3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35453" cy="531628"/>
                          </a:xfrm>
                          <a:prstGeom prst="rect">
                            <a:avLst/>
                          </a:prstGeom>
                        </pic:spPr>
                      </pic:pic>
                    </a:graphicData>
                  </a:graphic>
                </wp:inline>
              </w:drawing>
            </w:r>
          </w:p>
          <w:p w14:paraId="44B5FC5B" w14:textId="44B5EADC" w:rsidR="003D6A76" w:rsidRPr="008B104F" w:rsidRDefault="00EA40E4" w:rsidP="7E0DFB2B">
            <w:r>
              <w:t xml:space="preserve">Teacher model taking key facts for each section of the plan and making bullet points. Model adding SPAG examples- time adverbials, -ed opening clause, </w:t>
            </w:r>
            <w:proofErr w:type="spellStart"/>
            <w:r>
              <w:t>rel</w:t>
            </w:r>
            <w:proofErr w:type="spellEnd"/>
            <w:r>
              <w:t xml:space="preserve"> clause. Work on shared example with those who need more support. </w:t>
            </w:r>
          </w:p>
          <w:p w14:paraId="3470C511" w14:textId="77777777" w:rsidR="000F1CC7" w:rsidRPr="008B104F" w:rsidRDefault="000F1CC7" w:rsidP="7E0DFB2B"/>
          <w:p w14:paraId="22A27C2B" w14:textId="77777777" w:rsidR="000F1CC7" w:rsidRPr="008B104F" w:rsidRDefault="000F1CC7" w:rsidP="7E0DFB2B"/>
          <w:p w14:paraId="092B44A5" w14:textId="54DAA670" w:rsidR="008A21C3" w:rsidRPr="008B104F" w:rsidRDefault="008A21C3" w:rsidP="7E0DFB2B"/>
        </w:tc>
        <w:tc>
          <w:tcPr>
            <w:tcW w:w="3936" w:type="dxa"/>
          </w:tcPr>
          <w:p w14:paraId="2DF9766E" w14:textId="77777777" w:rsidR="00186D5D" w:rsidRDefault="00186D5D" w:rsidP="00EA40E4"/>
          <w:p w14:paraId="1A4580FF" w14:textId="77777777" w:rsidR="00EA40E4" w:rsidRDefault="00EA40E4" w:rsidP="00EA40E4"/>
          <w:p w14:paraId="7F967B94" w14:textId="77777777" w:rsidR="00EA40E4" w:rsidRDefault="00EA40E4" w:rsidP="00EA40E4"/>
          <w:p w14:paraId="38528239" w14:textId="77777777" w:rsidR="00EA40E4" w:rsidRDefault="00EA40E4" w:rsidP="00EA40E4"/>
          <w:p w14:paraId="3FFCCCF8" w14:textId="77777777" w:rsidR="00EA40E4" w:rsidRDefault="00EA40E4" w:rsidP="00EA40E4"/>
          <w:p w14:paraId="7F052D0D" w14:textId="77777777" w:rsidR="00EA40E4" w:rsidRDefault="00EA40E4" w:rsidP="00EA40E4"/>
          <w:p w14:paraId="4604C9BE" w14:textId="77777777" w:rsidR="00EA40E4" w:rsidRDefault="00EA40E4" w:rsidP="00EA40E4"/>
          <w:p w14:paraId="127B425E" w14:textId="77777777" w:rsidR="00EA40E4" w:rsidRDefault="00EA40E4" w:rsidP="00EA40E4"/>
          <w:p w14:paraId="30B1E638" w14:textId="77777777" w:rsidR="00EA40E4" w:rsidRDefault="00EA40E4" w:rsidP="00EA40E4"/>
          <w:p w14:paraId="41284A89" w14:textId="77777777" w:rsidR="00EA40E4" w:rsidRDefault="00EA40E4" w:rsidP="00EA40E4"/>
          <w:p w14:paraId="09EB5275" w14:textId="77777777" w:rsidR="00EA40E4" w:rsidRDefault="00EA40E4" w:rsidP="00EA40E4"/>
          <w:p w14:paraId="2517E18A" w14:textId="77777777" w:rsidR="00EA40E4" w:rsidRDefault="00EA40E4" w:rsidP="00EA40E4"/>
          <w:p w14:paraId="0CBD5EDF" w14:textId="77777777" w:rsidR="00EA40E4" w:rsidRDefault="00EA40E4" w:rsidP="00EA40E4"/>
          <w:p w14:paraId="43696C98" w14:textId="77777777" w:rsidR="00EA40E4" w:rsidRDefault="00EA40E4" w:rsidP="00EA40E4"/>
          <w:p w14:paraId="14D05800" w14:textId="77777777" w:rsidR="00EA40E4" w:rsidRDefault="00EA40E4" w:rsidP="00EA40E4"/>
          <w:p w14:paraId="20B8E60E" w14:textId="77777777" w:rsidR="00EA40E4" w:rsidRDefault="00EA40E4" w:rsidP="00EA40E4"/>
          <w:p w14:paraId="73964080" w14:textId="77777777" w:rsidR="00EA40E4" w:rsidRDefault="00EA40E4" w:rsidP="00EA40E4"/>
          <w:p w14:paraId="2A5AC759" w14:textId="77777777" w:rsidR="00EA40E4" w:rsidRDefault="00EA40E4" w:rsidP="00EA40E4"/>
          <w:p w14:paraId="12086547" w14:textId="77777777" w:rsidR="00EA40E4" w:rsidRDefault="00EA40E4" w:rsidP="00EA40E4"/>
          <w:p w14:paraId="1FEECD61" w14:textId="77777777" w:rsidR="00EA40E4" w:rsidRDefault="00EA40E4" w:rsidP="00EA40E4"/>
          <w:p w14:paraId="52EC7238" w14:textId="77777777" w:rsidR="00EA40E4" w:rsidRDefault="00EA40E4" w:rsidP="00EA40E4"/>
          <w:p w14:paraId="54391473" w14:textId="77777777" w:rsidR="00EA40E4" w:rsidRDefault="00EA40E4" w:rsidP="00EA40E4"/>
          <w:p w14:paraId="1F5FB612" w14:textId="77777777" w:rsidR="00EA40E4" w:rsidRDefault="00EA40E4" w:rsidP="00EA40E4"/>
          <w:p w14:paraId="4EAF1ABA" w14:textId="77777777" w:rsidR="00EA40E4" w:rsidRDefault="00EA40E4" w:rsidP="00EA40E4"/>
          <w:p w14:paraId="79F99692" w14:textId="77777777" w:rsidR="00EA40E4" w:rsidRDefault="00EA40E4" w:rsidP="00EA40E4"/>
          <w:p w14:paraId="140DFF9B" w14:textId="77777777" w:rsidR="00EA40E4" w:rsidRDefault="00EA40E4" w:rsidP="00EA40E4"/>
          <w:p w14:paraId="21CE7EE2" w14:textId="77777777" w:rsidR="00EA40E4" w:rsidRDefault="00EA40E4" w:rsidP="00EA40E4"/>
          <w:p w14:paraId="67837A5D" w14:textId="77777777" w:rsidR="00EA40E4" w:rsidRDefault="00EA40E4" w:rsidP="00EA40E4"/>
          <w:p w14:paraId="4D0243C7" w14:textId="77777777" w:rsidR="00EA40E4" w:rsidRDefault="00EA40E4" w:rsidP="00EA40E4"/>
          <w:p w14:paraId="6D9489D1" w14:textId="77777777" w:rsidR="00EA40E4" w:rsidRDefault="00EA40E4" w:rsidP="00EA40E4"/>
          <w:p w14:paraId="74114D4A" w14:textId="77777777" w:rsidR="00EA40E4" w:rsidRDefault="00EA40E4" w:rsidP="00EA40E4"/>
          <w:p w14:paraId="5FC2F815" w14:textId="77777777" w:rsidR="00EA40E4" w:rsidRDefault="00EA40E4" w:rsidP="00EA40E4"/>
          <w:p w14:paraId="7D5915B2" w14:textId="77777777" w:rsidR="00EA40E4" w:rsidRDefault="00EA40E4" w:rsidP="00EA40E4"/>
          <w:p w14:paraId="367DF03A" w14:textId="77777777" w:rsidR="00EA40E4" w:rsidRDefault="00EA40E4" w:rsidP="00EA40E4"/>
          <w:p w14:paraId="7611FF84" w14:textId="72F7F6E1" w:rsidR="00EA40E4" w:rsidRDefault="00EA40E4" w:rsidP="00EA40E4"/>
          <w:p w14:paraId="2F8785D9" w14:textId="6D9C2644" w:rsidR="00EA40E4" w:rsidRPr="008B104F" w:rsidRDefault="00EA40E4" w:rsidP="00EA40E4">
            <w:r w:rsidRPr="00EA40E4">
              <w:rPr>
                <w:noProof/>
              </w:rPr>
              <w:drawing>
                <wp:inline distT="0" distB="0" distL="0" distR="0" wp14:anchorId="4C7552F0" wp14:editId="4BFBA511">
                  <wp:extent cx="574158" cy="569873"/>
                  <wp:effectExtent l="0" t="0" r="0" b="1905"/>
                  <wp:docPr id="4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77191" cy="572883"/>
                          </a:xfrm>
                          <a:prstGeom prst="rect">
                            <a:avLst/>
                          </a:prstGeom>
                        </pic:spPr>
                      </pic:pic>
                    </a:graphicData>
                  </a:graphic>
                </wp:inline>
              </w:drawing>
            </w:r>
          </w:p>
          <w:p w14:paraId="5108A154" w14:textId="061FE5F6" w:rsidR="00EA40E4" w:rsidRDefault="00EA40E4" w:rsidP="00EA40E4">
            <w:r w:rsidRPr="008B104F">
              <w:t xml:space="preserve">Children plan </w:t>
            </w:r>
            <w:r>
              <w:t xml:space="preserve">each section following teacher modelling. Children need to look back at their own work/ word banks to complete with their own examples that they will include in their writing. </w:t>
            </w:r>
          </w:p>
          <w:p w14:paraId="10C5BBC7" w14:textId="6A9A27E6" w:rsidR="00EA40E4" w:rsidRPr="008B104F" w:rsidRDefault="00EA40E4" w:rsidP="00EA40E4">
            <w:r>
              <w:t xml:space="preserve">Complete example on slides. </w:t>
            </w:r>
          </w:p>
          <w:p w14:paraId="19580E17" w14:textId="0C74C476" w:rsidR="00EA40E4" w:rsidRPr="008B104F" w:rsidRDefault="00EA40E4" w:rsidP="00EA40E4"/>
        </w:tc>
        <w:tc>
          <w:tcPr>
            <w:tcW w:w="2214" w:type="dxa"/>
          </w:tcPr>
          <w:p w14:paraId="36B42E73" w14:textId="175D242C" w:rsidR="00EA40E4" w:rsidRDefault="005E05AE" w:rsidP="7E0DFB2B">
            <w:r w:rsidRPr="00EA40E4">
              <w:rPr>
                <w:noProof/>
              </w:rPr>
              <w:lastRenderedPageBreak/>
              <w:drawing>
                <wp:inline distT="0" distB="0" distL="0" distR="0" wp14:anchorId="0C6CAFA5" wp14:editId="409B0D61">
                  <wp:extent cx="606056" cy="614853"/>
                  <wp:effectExtent l="0" t="0" r="3810" b="0"/>
                  <wp:docPr id="3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14615" cy="623536"/>
                          </a:xfrm>
                          <a:prstGeom prst="rect">
                            <a:avLst/>
                          </a:prstGeom>
                        </pic:spPr>
                      </pic:pic>
                    </a:graphicData>
                  </a:graphic>
                </wp:inline>
              </w:drawing>
            </w:r>
          </w:p>
          <w:p w14:paraId="379637F5" w14:textId="77777777" w:rsidR="7E0DFB2B" w:rsidRDefault="00EA40E4" w:rsidP="7E0DFB2B">
            <w:r>
              <w:t>Children talk through plan in pairs.</w:t>
            </w:r>
          </w:p>
          <w:p w14:paraId="6AC77E66" w14:textId="77777777" w:rsidR="00915F62" w:rsidRDefault="00915F62" w:rsidP="7E0DFB2B"/>
          <w:p w14:paraId="4E2ABDBD" w14:textId="3665773D" w:rsidR="00915F62" w:rsidRPr="008B104F" w:rsidRDefault="00915F62" w:rsidP="7E0DFB2B">
            <w:r>
              <w:t xml:space="preserve">Teacher check plans to ensure children are prepared for writing. If needed, give feedback and support to ensure all aspects covered. </w:t>
            </w:r>
          </w:p>
        </w:tc>
      </w:tr>
      <w:tr w:rsidR="00484505" w:rsidRPr="008B104F" w14:paraId="411600F3" w14:textId="77777777" w:rsidTr="504EE014">
        <w:trPr>
          <w:trHeight w:val="300"/>
        </w:trPr>
        <w:tc>
          <w:tcPr>
            <w:tcW w:w="1710" w:type="dxa"/>
          </w:tcPr>
          <w:p w14:paraId="61624F6D" w14:textId="14621581" w:rsidR="006E6C3A" w:rsidRPr="002227DA" w:rsidRDefault="32BEC14B" w:rsidP="7E0DFB2B">
            <w:pPr>
              <w:rPr>
                <w:b/>
              </w:rPr>
            </w:pPr>
            <w:r w:rsidRPr="002227DA">
              <w:rPr>
                <w:b/>
              </w:rPr>
              <w:lastRenderedPageBreak/>
              <w:t>Lesso</w:t>
            </w:r>
            <w:r w:rsidR="006E4840" w:rsidRPr="002227DA">
              <w:rPr>
                <w:b/>
              </w:rPr>
              <w:t xml:space="preserve">n </w:t>
            </w:r>
            <w:r w:rsidR="00422DEC" w:rsidRPr="002227DA">
              <w:rPr>
                <w:b/>
              </w:rPr>
              <w:t>9</w:t>
            </w:r>
          </w:p>
          <w:p w14:paraId="4595F83E" w14:textId="77777777" w:rsidR="008951EF" w:rsidRPr="008B104F" w:rsidRDefault="008951EF" w:rsidP="7E0DFB2B"/>
          <w:p w14:paraId="7C664C61" w14:textId="0E096778" w:rsidR="00484505" w:rsidRPr="008B104F" w:rsidRDefault="00431233" w:rsidP="7E0DFB2B">
            <w:proofErr w:type="gramStart"/>
            <w:r w:rsidRPr="008B104F">
              <w:t xml:space="preserve">L.O. </w:t>
            </w:r>
            <w:r w:rsidR="32BEC14B" w:rsidRPr="008B104F">
              <w:t>:</w:t>
            </w:r>
            <w:proofErr w:type="gramEnd"/>
            <w:r w:rsidR="32BEC14B" w:rsidRPr="008B104F">
              <w:t xml:space="preserve"> </w:t>
            </w:r>
            <w:r w:rsidR="006E4840">
              <w:t>To write a formal information text</w:t>
            </w:r>
            <w:r w:rsidR="32BEC14B" w:rsidRPr="008B104F">
              <w:t xml:space="preserve">  </w:t>
            </w:r>
          </w:p>
        </w:tc>
        <w:tc>
          <w:tcPr>
            <w:tcW w:w="2821" w:type="dxa"/>
          </w:tcPr>
          <w:p w14:paraId="2A921B65" w14:textId="77777777" w:rsidR="00484505" w:rsidRDefault="001648EF" w:rsidP="7E0DFB2B">
            <w:r w:rsidRPr="001648EF">
              <w:rPr>
                <w:noProof/>
              </w:rPr>
              <w:drawing>
                <wp:inline distT="0" distB="0" distL="0" distR="0" wp14:anchorId="75F2BAD4" wp14:editId="2927C377">
                  <wp:extent cx="680484" cy="659219"/>
                  <wp:effectExtent l="0" t="0" r="5715" b="7620"/>
                  <wp:docPr id="41" name="Picture 3">
                    <a:extLst xmlns:a="http://schemas.openxmlformats.org/drawingml/2006/main">
                      <a:ext uri="{FF2B5EF4-FFF2-40B4-BE49-F238E27FC236}">
                        <a16:creationId xmlns:a16="http://schemas.microsoft.com/office/drawing/2014/main" id="{61B05915-40D3-4879-9C96-73A20C9A0ED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1B05915-40D3-4879-9C96-73A20C9A0EDF}"/>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95874" cy="674128"/>
                          </a:xfrm>
                          <a:prstGeom prst="rect">
                            <a:avLst/>
                          </a:prstGeom>
                        </pic:spPr>
                      </pic:pic>
                    </a:graphicData>
                  </a:graphic>
                </wp:inline>
              </w:drawing>
            </w:r>
          </w:p>
          <w:p w14:paraId="34BFCCE9" w14:textId="77777777" w:rsidR="001648EF" w:rsidRPr="00422DEC" w:rsidRDefault="001648EF" w:rsidP="7E0DFB2B">
            <w:pPr>
              <w:rPr>
                <w:b/>
              </w:rPr>
            </w:pPr>
            <w:r w:rsidRPr="00422DEC">
              <w:rPr>
                <w:b/>
              </w:rPr>
              <w:t>Do now</w:t>
            </w:r>
          </w:p>
          <w:p w14:paraId="7B8D1FBE" w14:textId="6C2088D4" w:rsidR="001648EF" w:rsidRPr="008B104F" w:rsidRDefault="001648EF" w:rsidP="7E0DFB2B">
            <w:r>
              <w:t xml:space="preserve">Children revisit their plans and read back to themselves to look at key information and SPAG ideas. Teacher cold call </w:t>
            </w:r>
            <w:r w:rsidR="0045002B">
              <w:t>for a few key ideas to ensure children are engaging in the task and ready with their key information.</w:t>
            </w:r>
          </w:p>
        </w:tc>
        <w:tc>
          <w:tcPr>
            <w:tcW w:w="3719" w:type="dxa"/>
          </w:tcPr>
          <w:p w14:paraId="27696DC9" w14:textId="77777777" w:rsidR="0045002B" w:rsidRDefault="006E6C3A" w:rsidP="7E0DFB2B">
            <w:r w:rsidRPr="008B104F">
              <w:t>Share SC criteria</w:t>
            </w:r>
            <w:r w:rsidR="008951EF" w:rsidRPr="008B104F">
              <w:t xml:space="preserve"> with children</w:t>
            </w:r>
            <w:r w:rsidR="0045002B">
              <w:t xml:space="preserve">. Remind them that we have worked on </w:t>
            </w:r>
            <w:proofErr w:type="spellStart"/>
            <w:r w:rsidR="0045002B">
              <w:t>practising</w:t>
            </w:r>
            <w:proofErr w:type="spellEnd"/>
            <w:r w:rsidR="0045002B">
              <w:t xml:space="preserve"> all of these key skills together over the last couple of weeks. This is our chance to show off how well we can do this! </w:t>
            </w:r>
          </w:p>
          <w:p w14:paraId="7391C556" w14:textId="4839AAB8" w:rsidR="0045002B" w:rsidRDefault="005E05AE" w:rsidP="7E0DFB2B">
            <w:r w:rsidRPr="005E05AE">
              <w:drawing>
                <wp:inline distT="0" distB="0" distL="0" distR="0" wp14:anchorId="67571DAC" wp14:editId="69B79849">
                  <wp:extent cx="659218" cy="633493"/>
                  <wp:effectExtent l="0" t="0" r="7620" b="0"/>
                  <wp:docPr id="33" name="Picture 3">
                    <a:extLst xmlns:a="http://schemas.openxmlformats.org/drawingml/2006/main">
                      <a:ext uri="{FF2B5EF4-FFF2-40B4-BE49-F238E27FC236}">
                        <a16:creationId xmlns:a16="http://schemas.microsoft.com/office/drawing/2014/main" id="{43251392-BCAD-4C50-99F9-6928B56CBD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3251392-BCAD-4C50-99F9-6928B56CBD83}"/>
                              </a:ext>
                            </a:extLst>
                          </pic:cNvPr>
                          <pic:cNvPicPr>
                            <a:picLocks noChangeAspect="1"/>
                          </pic:cNvPicPr>
                        </pic:nvPicPr>
                        <pic:blipFill>
                          <a:blip r:embed="rId36"/>
                          <a:stretch>
                            <a:fillRect/>
                          </a:stretch>
                        </pic:blipFill>
                        <pic:spPr>
                          <a:xfrm>
                            <a:off x="0" y="0"/>
                            <a:ext cx="663651" cy="637753"/>
                          </a:xfrm>
                          <a:prstGeom prst="rect">
                            <a:avLst/>
                          </a:prstGeom>
                        </pic:spPr>
                      </pic:pic>
                    </a:graphicData>
                  </a:graphic>
                </wp:inline>
              </w:drawing>
            </w:r>
          </w:p>
          <w:p w14:paraId="1CF18551" w14:textId="435D182D" w:rsidR="008951EF" w:rsidRPr="008B104F" w:rsidRDefault="0045002B" w:rsidP="7E0DFB2B">
            <w:r>
              <w:t xml:space="preserve">Read the WAGOLL aloud to children to remind them of what the entire piece will sound like once it is finished. </w:t>
            </w:r>
            <w:r w:rsidR="008951EF" w:rsidRPr="008B104F">
              <w:t xml:space="preserve"> </w:t>
            </w:r>
            <w:r>
              <w:t xml:space="preserve">Explain that we will focus on the first two sections today and we will finish the piece tomorrow. </w:t>
            </w:r>
          </w:p>
          <w:p w14:paraId="75DFD83A" w14:textId="435A0D4C" w:rsidR="504EE014" w:rsidRPr="008B104F" w:rsidRDefault="504EE014" w:rsidP="504EE014"/>
          <w:p w14:paraId="1ABE81EB" w14:textId="3F340E81" w:rsidR="504EE014" w:rsidRDefault="005E05AE" w:rsidP="504EE014">
            <w:r w:rsidRPr="00B263FD">
              <w:rPr>
                <w:noProof/>
              </w:rPr>
              <w:drawing>
                <wp:inline distT="0" distB="0" distL="0" distR="0" wp14:anchorId="4B1D5077" wp14:editId="3EA4CAC2">
                  <wp:extent cx="588998" cy="584791"/>
                  <wp:effectExtent l="0" t="0" r="1905" b="6350"/>
                  <wp:docPr id="43" name="Picture 1">
                    <a:extLst xmlns:a="http://schemas.openxmlformats.org/drawingml/2006/main">
                      <a:ext uri="{FF2B5EF4-FFF2-40B4-BE49-F238E27FC236}">
                        <a16:creationId xmlns:a16="http://schemas.microsoft.com/office/drawing/2014/main" id="{A654FAA4-C4F7-473B-8389-2042624160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654FAA4-C4F7-473B-8389-20426241603C}"/>
                              </a:ext>
                            </a:extLst>
                          </pic:cNvPr>
                          <pic:cNvPicPr>
                            <a:picLocks noChangeAspect="1"/>
                          </pic:cNvPicPr>
                        </pic:nvPicPr>
                        <pic:blipFill>
                          <a:blip r:embed="rId12"/>
                          <a:stretch>
                            <a:fillRect/>
                          </a:stretch>
                        </pic:blipFill>
                        <pic:spPr>
                          <a:xfrm>
                            <a:off x="0" y="0"/>
                            <a:ext cx="592879" cy="588644"/>
                          </a:xfrm>
                          <a:prstGeom prst="rect">
                            <a:avLst/>
                          </a:prstGeom>
                        </pic:spPr>
                      </pic:pic>
                    </a:graphicData>
                  </a:graphic>
                </wp:inline>
              </w:drawing>
            </w:r>
          </w:p>
          <w:p w14:paraId="738644AE" w14:textId="07C2BA23" w:rsidR="008951EF" w:rsidRDefault="00B263FD" w:rsidP="7E0DFB2B">
            <w:r>
              <w:t xml:space="preserve">Show how you will you refer back to plan, share key questions and success criteria on the board (keep these on board for </w:t>
            </w:r>
            <w:proofErr w:type="spellStart"/>
            <w:r>
              <w:t>chn</w:t>
            </w:r>
            <w:proofErr w:type="spellEnd"/>
            <w:r>
              <w:t xml:space="preserve"> to refer back to</w:t>
            </w:r>
            <w:r w:rsidR="006069F3">
              <w:t>)</w:t>
            </w:r>
          </w:p>
          <w:p w14:paraId="546B8670" w14:textId="5EB01D1D" w:rsidR="006069F3" w:rsidRPr="008B104F" w:rsidRDefault="006069F3" w:rsidP="7E0DFB2B">
            <w:r>
              <w:t xml:space="preserve">Model writing the first couple of sentences, showing that these must include the key information and answer the key questions. E.g. </w:t>
            </w:r>
          </w:p>
          <w:p w14:paraId="7CD5D2AC" w14:textId="3A799C5C" w:rsidR="006E6C3A" w:rsidRDefault="00B263FD" w:rsidP="006E6C3A">
            <w:pPr>
              <w:rPr>
                <w:color w:val="FF0000"/>
              </w:rPr>
            </w:pPr>
            <w:r w:rsidRPr="006069F3">
              <w:rPr>
                <w:color w:val="FF0000"/>
              </w:rPr>
              <w:lastRenderedPageBreak/>
              <w:t>I know that in my first paragraph I want to explain how the challenge to prove the hoax was shared and who responded to the challenge. I want to start by saying when this happened and I can take that from the newspaper report. On 28</w:t>
            </w:r>
            <w:r w:rsidRPr="006069F3">
              <w:rPr>
                <w:color w:val="FF0000"/>
                <w:vertAlign w:val="superscript"/>
              </w:rPr>
              <w:t>th</w:t>
            </w:r>
            <w:r w:rsidRPr="006069F3">
              <w:rPr>
                <w:color w:val="FF0000"/>
              </w:rPr>
              <w:t xml:space="preserve"> </w:t>
            </w:r>
            <w:r w:rsidR="006069F3" w:rsidRPr="006069F3">
              <w:rPr>
                <w:color w:val="FF0000"/>
              </w:rPr>
              <w:t>August</w:t>
            </w:r>
            <w:r w:rsidRPr="006069F3">
              <w:rPr>
                <w:color w:val="FF0000"/>
              </w:rPr>
              <w:t>,</w:t>
            </w:r>
            <w:r w:rsidR="006069F3">
              <w:rPr>
                <w:color w:val="FF0000"/>
              </w:rPr>
              <w:t xml:space="preserve"> (I have a fronted adverbial so I need a comma </w:t>
            </w:r>
            <w:proofErr w:type="gramStart"/>
            <w:r w:rsidR="006069F3">
              <w:rPr>
                <w:color w:val="FF0000"/>
              </w:rPr>
              <w:t xml:space="preserve">afterwards) </w:t>
            </w:r>
            <w:r w:rsidR="006069F3" w:rsidRPr="006069F3">
              <w:rPr>
                <w:color w:val="FF0000"/>
              </w:rPr>
              <w:t xml:space="preserve"> a</w:t>
            </w:r>
            <w:proofErr w:type="gramEnd"/>
            <w:r w:rsidR="006069F3" w:rsidRPr="006069F3">
              <w:rPr>
                <w:color w:val="FF0000"/>
              </w:rPr>
              <w:t xml:space="preserve"> reporter set a challenge to disprove a famous hoax. The newspaper article caught the eye of two young, intrepid children</w:t>
            </w:r>
            <w:r w:rsidR="006069F3">
              <w:rPr>
                <w:color w:val="FF0000"/>
              </w:rPr>
              <w:t xml:space="preserve"> (could I add some extra information about them?)</w:t>
            </w:r>
            <w:r w:rsidR="006069F3" w:rsidRPr="006069F3">
              <w:rPr>
                <w:color w:val="FF0000"/>
              </w:rPr>
              <w:t xml:space="preserve"> who love wildlife. </w:t>
            </w:r>
          </w:p>
          <w:p w14:paraId="66704418" w14:textId="7740B9A5" w:rsidR="005E05AE" w:rsidRDefault="005E05AE" w:rsidP="006E6C3A">
            <w:pPr>
              <w:rPr>
                <w:color w:val="000000" w:themeColor="text1"/>
              </w:rPr>
            </w:pPr>
            <w:r w:rsidRPr="005E05AE">
              <w:rPr>
                <w:color w:val="FF0000"/>
              </w:rPr>
              <w:drawing>
                <wp:inline distT="0" distB="0" distL="0" distR="0" wp14:anchorId="7EE47A59" wp14:editId="345FDC52">
                  <wp:extent cx="712381" cy="707064"/>
                  <wp:effectExtent l="0" t="0" r="0" b="0"/>
                  <wp:docPr id="53" name="Picture 3">
                    <a:extLst xmlns:a="http://schemas.openxmlformats.org/drawingml/2006/main">
                      <a:ext uri="{FF2B5EF4-FFF2-40B4-BE49-F238E27FC236}">
                        <a16:creationId xmlns:a16="http://schemas.microsoft.com/office/drawing/2014/main" id="{0C26F16A-FD2E-4505-BA49-CF248543B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C26F16A-FD2E-4505-BA49-CF248543BDC5}"/>
                              </a:ext>
                            </a:extLst>
                          </pic:cNvPr>
                          <pic:cNvPicPr>
                            <a:picLocks noChangeAspect="1"/>
                          </pic:cNvPicPr>
                        </pic:nvPicPr>
                        <pic:blipFill>
                          <a:blip r:embed="rId15"/>
                          <a:stretch>
                            <a:fillRect/>
                          </a:stretch>
                        </pic:blipFill>
                        <pic:spPr>
                          <a:xfrm>
                            <a:off x="0" y="0"/>
                            <a:ext cx="720830" cy="715450"/>
                          </a:xfrm>
                          <a:prstGeom prst="rect">
                            <a:avLst/>
                          </a:prstGeom>
                        </pic:spPr>
                      </pic:pic>
                    </a:graphicData>
                  </a:graphic>
                </wp:inline>
              </w:drawing>
            </w:r>
            <w:r w:rsidRPr="005E05AE">
              <w:rPr>
                <w:b/>
                <w:color w:val="000000" w:themeColor="text1"/>
                <w:u w:val="single"/>
              </w:rPr>
              <w:t>Part 2</w:t>
            </w:r>
            <w:r w:rsidRPr="005E05AE">
              <w:rPr>
                <w:color w:val="000000" w:themeColor="text1"/>
              </w:rPr>
              <w:t xml:space="preserve"> </w:t>
            </w:r>
          </w:p>
          <w:p w14:paraId="091EF7C4" w14:textId="6AD08CA4" w:rsidR="005E05AE" w:rsidRPr="005E05AE" w:rsidRDefault="005E05AE" w:rsidP="006E6C3A">
            <w:pPr>
              <w:rPr>
                <w:color w:val="000000" w:themeColor="text1"/>
              </w:rPr>
            </w:pPr>
            <w:r w:rsidRPr="005E05AE">
              <w:rPr>
                <w:color w:val="000000" w:themeColor="text1"/>
              </w:rPr>
              <w:t xml:space="preserve">Before children move onto paragraph 2, stop to discuss building cohesion between paragraphs </w:t>
            </w:r>
          </w:p>
          <w:p w14:paraId="211971B3" w14:textId="77777777" w:rsidR="005E05AE" w:rsidRPr="008B104F" w:rsidRDefault="005E05AE" w:rsidP="005E05AE">
            <w:r w:rsidRPr="008B104F">
              <w:t>Show children the slide with first two paragraphs. Highlight how there is not a link between the first two paragraphs.  Explain we could u</w:t>
            </w:r>
            <w:r>
              <w:t xml:space="preserve">se an adverbial of time to link the </w:t>
            </w:r>
            <w:r>
              <w:lastRenderedPageBreak/>
              <w:t xml:space="preserve">first to the second paragraph. Children discuss and feedback. </w:t>
            </w:r>
            <w:r w:rsidRPr="008B104F">
              <w:t xml:space="preserve"> </w:t>
            </w:r>
          </w:p>
          <w:p w14:paraId="71889DC5" w14:textId="77777777" w:rsidR="005E05AE" w:rsidRDefault="005E05AE" w:rsidP="006E6C3A">
            <w:pPr>
              <w:rPr>
                <w:color w:val="FF0000"/>
              </w:rPr>
            </w:pPr>
          </w:p>
          <w:p w14:paraId="20D4C0BD" w14:textId="1CF2C6F6" w:rsidR="006069F3" w:rsidRDefault="006069F3" w:rsidP="006E6C3A"/>
          <w:p w14:paraId="7007BBA0" w14:textId="53035309" w:rsidR="008951EF" w:rsidRPr="008B104F" w:rsidRDefault="006E4840" w:rsidP="006E6C3A">
            <w:r>
              <w:t xml:space="preserve"> </w:t>
            </w:r>
          </w:p>
        </w:tc>
        <w:tc>
          <w:tcPr>
            <w:tcW w:w="3936" w:type="dxa"/>
          </w:tcPr>
          <w:p w14:paraId="5AD60156" w14:textId="05462D28" w:rsidR="504EE014" w:rsidRPr="008B104F" w:rsidRDefault="504EE014" w:rsidP="504EE014"/>
          <w:p w14:paraId="44369494" w14:textId="12CABAFD" w:rsidR="7B9EF65F" w:rsidRPr="008B104F" w:rsidRDefault="7B9EF65F" w:rsidP="504EE014"/>
          <w:p w14:paraId="746D2824" w14:textId="77777777" w:rsidR="008951EF" w:rsidRPr="008B104F" w:rsidRDefault="008951EF" w:rsidP="7E0DFB2B"/>
          <w:p w14:paraId="277828D0" w14:textId="77777777" w:rsidR="008951EF" w:rsidRDefault="008951EF" w:rsidP="7E0DFB2B"/>
          <w:p w14:paraId="0B9272CB" w14:textId="77777777" w:rsidR="006069F3" w:rsidRDefault="006069F3" w:rsidP="7E0DFB2B"/>
          <w:p w14:paraId="25679FE3" w14:textId="77777777" w:rsidR="006069F3" w:rsidRDefault="006069F3" w:rsidP="7E0DFB2B"/>
          <w:p w14:paraId="6B06963A" w14:textId="77777777" w:rsidR="006069F3" w:rsidRDefault="006069F3" w:rsidP="7E0DFB2B"/>
          <w:p w14:paraId="78568BB0" w14:textId="77777777" w:rsidR="006069F3" w:rsidRDefault="006069F3" w:rsidP="7E0DFB2B"/>
          <w:p w14:paraId="6751ACE4" w14:textId="77777777" w:rsidR="006069F3" w:rsidRDefault="006069F3" w:rsidP="7E0DFB2B"/>
          <w:p w14:paraId="37647579" w14:textId="77777777" w:rsidR="006069F3" w:rsidRDefault="006069F3" w:rsidP="7E0DFB2B"/>
          <w:p w14:paraId="7ED8F358" w14:textId="77777777" w:rsidR="006069F3" w:rsidRDefault="006069F3" w:rsidP="7E0DFB2B"/>
          <w:p w14:paraId="64BFE3F9" w14:textId="77777777" w:rsidR="006069F3" w:rsidRDefault="006069F3" w:rsidP="7E0DFB2B"/>
          <w:p w14:paraId="122F4261" w14:textId="77777777" w:rsidR="006069F3" w:rsidRDefault="006069F3" w:rsidP="7E0DFB2B"/>
          <w:p w14:paraId="667F4B06" w14:textId="77777777" w:rsidR="006069F3" w:rsidRDefault="006069F3" w:rsidP="7E0DFB2B"/>
          <w:p w14:paraId="64D43DDB" w14:textId="77777777" w:rsidR="006069F3" w:rsidRDefault="006069F3" w:rsidP="7E0DFB2B"/>
          <w:p w14:paraId="3E5E060E" w14:textId="77777777" w:rsidR="006069F3" w:rsidRDefault="006069F3" w:rsidP="7E0DFB2B"/>
          <w:p w14:paraId="03C815E7" w14:textId="77777777" w:rsidR="006069F3" w:rsidRDefault="006069F3" w:rsidP="7E0DFB2B"/>
          <w:p w14:paraId="5C78B806" w14:textId="4B8CCC87" w:rsidR="006069F3" w:rsidRDefault="006069F3" w:rsidP="7E0DFB2B">
            <w:r w:rsidRPr="006069F3">
              <w:rPr>
                <w:noProof/>
              </w:rPr>
              <w:drawing>
                <wp:inline distT="0" distB="0" distL="0" distR="0" wp14:anchorId="1832F98D" wp14:editId="769C5F46">
                  <wp:extent cx="616688" cy="625962"/>
                  <wp:effectExtent l="0" t="0" r="0" b="3175"/>
                  <wp:docPr id="44"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a:stretch>
                            <a:fillRect/>
                          </a:stretch>
                        </pic:blipFill>
                        <pic:spPr>
                          <a:xfrm>
                            <a:off x="0" y="0"/>
                            <a:ext cx="625089" cy="634490"/>
                          </a:xfrm>
                          <a:prstGeom prst="rect">
                            <a:avLst/>
                          </a:prstGeom>
                        </pic:spPr>
                      </pic:pic>
                    </a:graphicData>
                  </a:graphic>
                </wp:inline>
              </w:drawing>
            </w:r>
            <w:r w:rsidR="005E05AE" w:rsidRPr="005E05AE">
              <w:rPr>
                <w:noProof/>
              </w:rPr>
              <w:t xml:space="preserve"> </w:t>
            </w:r>
            <w:r w:rsidR="005E05AE" w:rsidRPr="005E05AE">
              <w:drawing>
                <wp:inline distT="0" distB="0" distL="0" distR="0" wp14:anchorId="5F013D2C" wp14:editId="2E30406D">
                  <wp:extent cx="618816" cy="620371"/>
                  <wp:effectExtent l="0" t="0" r="0" b="8890"/>
                  <wp:docPr id="42"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631935" cy="633523"/>
                          </a:xfrm>
                          <a:prstGeom prst="rect">
                            <a:avLst/>
                          </a:prstGeom>
                        </pic:spPr>
                      </pic:pic>
                    </a:graphicData>
                  </a:graphic>
                </wp:inline>
              </w:drawing>
            </w:r>
            <w:r w:rsidR="005E05AE" w:rsidRPr="005E05AE">
              <w:rPr>
                <w:b/>
                <w:noProof/>
                <w:u w:val="single"/>
              </w:rPr>
              <w:t>Part 1</w:t>
            </w:r>
            <w:r w:rsidR="005E05AE">
              <w:rPr>
                <w:noProof/>
              </w:rPr>
              <w:t xml:space="preserve"> </w:t>
            </w:r>
          </w:p>
          <w:p w14:paraId="00573983" w14:textId="5DF88EED" w:rsidR="006069F3" w:rsidRDefault="006069F3" w:rsidP="7E0DFB2B">
            <w:r>
              <w:t xml:space="preserve">Children write their first paragraph. If they finish, they need to read through and proof read and check they have included key info from their plan. Encourage children to think about their second paragraph to be ready to write. </w:t>
            </w:r>
          </w:p>
          <w:p w14:paraId="73C356EC" w14:textId="77777777" w:rsidR="006069F3" w:rsidRDefault="006069F3" w:rsidP="7E0DFB2B"/>
          <w:p w14:paraId="6E253B3D" w14:textId="77777777" w:rsidR="006069F3" w:rsidRDefault="006069F3" w:rsidP="7E0DFB2B"/>
          <w:p w14:paraId="387EC627" w14:textId="77777777" w:rsidR="006069F3" w:rsidRDefault="006069F3" w:rsidP="7E0DFB2B"/>
          <w:p w14:paraId="0BAA328B" w14:textId="77777777" w:rsidR="00422DEC" w:rsidRDefault="00422DEC" w:rsidP="7E0DFB2B"/>
          <w:p w14:paraId="0E17ED95" w14:textId="77777777" w:rsidR="00422DEC" w:rsidRDefault="00422DEC" w:rsidP="7E0DFB2B"/>
          <w:p w14:paraId="0A89B768" w14:textId="32F7C7F5" w:rsidR="00422DEC" w:rsidRDefault="00422DEC" w:rsidP="7E0DFB2B"/>
          <w:p w14:paraId="66BED612" w14:textId="42276919" w:rsidR="005E05AE" w:rsidRDefault="005E05AE" w:rsidP="7E0DFB2B"/>
          <w:p w14:paraId="7CF7C7E2" w14:textId="48BC2735" w:rsidR="005E05AE" w:rsidRDefault="005E05AE" w:rsidP="7E0DFB2B"/>
          <w:p w14:paraId="7538EAB3" w14:textId="2390DC0D" w:rsidR="005E05AE" w:rsidRDefault="005E05AE" w:rsidP="7E0DFB2B"/>
          <w:p w14:paraId="07569E7E" w14:textId="210AEAFE" w:rsidR="005E05AE" w:rsidRDefault="005E05AE" w:rsidP="7E0DFB2B"/>
          <w:p w14:paraId="3AE5D3FC" w14:textId="1E024FDA" w:rsidR="005E05AE" w:rsidRDefault="005E05AE" w:rsidP="7E0DFB2B"/>
          <w:p w14:paraId="59BE27D9" w14:textId="6F0B9EE0" w:rsidR="005E05AE" w:rsidRDefault="005E05AE" w:rsidP="7E0DFB2B"/>
          <w:p w14:paraId="2BDAD88F" w14:textId="05B2B00F" w:rsidR="005E05AE" w:rsidRDefault="005E05AE" w:rsidP="7E0DFB2B"/>
          <w:p w14:paraId="3318D537" w14:textId="5AB8676F" w:rsidR="005E05AE" w:rsidRDefault="005E05AE" w:rsidP="7E0DFB2B"/>
          <w:p w14:paraId="6F64FFF6" w14:textId="10BC7D20" w:rsidR="005E05AE" w:rsidRDefault="005E05AE" w:rsidP="7E0DFB2B"/>
          <w:p w14:paraId="2A18F8BD" w14:textId="1B0B2269" w:rsidR="005E05AE" w:rsidRDefault="005E05AE" w:rsidP="7E0DFB2B"/>
          <w:p w14:paraId="1533CF05" w14:textId="7F99A11E" w:rsidR="005E05AE" w:rsidRDefault="005E05AE" w:rsidP="7E0DFB2B"/>
          <w:p w14:paraId="43C705D7" w14:textId="4537F261" w:rsidR="005E05AE" w:rsidRDefault="005E05AE" w:rsidP="7E0DFB2B"/>
          <w:p w14:paraId="0E5A54F3" w14:textId="77777777" w:rsidR="005E05AE" w:rsidRDefault="005E05AE" w:rsidP="7E0DFB2B"/>
          <w:p w14:paraId="2BA418CE" w14:textId="30A0D0CF" w:rsidR="00422DEC" w:rsidRDefault="00422DEC" w:rsidP="00422DEC">
            <w:pPr>
              <w:tabs>
                <w:tab w:val="center" w:pos="1860"/>
              </w:tabs>
            </w:pPr>
            <w:r w:rsidRPr="006069F3">
              <w:rPr>
                <w:noProof/>
              </w:rPr>
              <w:drawing>
                <wp:inline distT="0" distB="0" distL="0" distR="0" wp14:anchorId="211BB8E9" wp14:editId="3F918F99">
                  <wp:extent cx="616688" cy="625962"/>
                  <wp:effectExtent l="0" t="0" r="0" b="3175"/>
                  <wp:docPr id="4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a:stretch>
                            <a:fillRect/>
                          </a:stretch>
                        </pic:blipFill>
                        <pic:spPr>
                          <a:xfrm>
                            <a:off x="0" y="0"/>
                            <a:ext cx="625089" cy="634490"/>
                          </a:xfrm>
                          <a:prstGeom prst="rect">
                            <a:avLst/>
                          </a:prstGeom>
                        </pic:spPr>
                      </pic:pic>
                    </a:graphicData>
                  </a:graphic>
                </wp:inline>
              </w:drawing>
            </w:r>
            <w:r w:rsidR="005E05AE" w:rsidRPr="005E05AE">
              <w:drawing>
                <wp:inline distT="0" distB="0" distL="0" distR="0" wp14:anchorId="0558385E" wp14:editId="24772812">
                  <wp:extent cx="618816" cy="620371"/>
                  <wp:effectExtent l="0" t="0" r="0" b="8890"/>
                  <wp:docPr id="45"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631935" cy="633523"/>
                          </a:xfrm>
                          <a:prstGeom prst="rect">
                            <a:avLst/>
                          </a:prstGeom>
                        </pic:spPr>
                      </pic:pic>
                    </a:graphicData>
                  </a:graphic>
                </wp:inline>
              </w:drawing>
            </w:r>
            <w:r>
              <w:tab/>
            </w:r>
            <w:r w:rsidR="005E05AE" w:rsidRPr="005E05AE">
              <w:rPr>
                <w:b/>
                <w:u w:val="single"/>
              </w:rPr>
              <w:t>Part 2</w:t>
            </w:r>
            <w:r w:rsidR="005E05AE">
              <w:t xml:space="preserve"> </w:t>
            </w:r>
          </w:p>
          <w:p w14:paraId="73B5CFD9" w14:textId="47588713" w:rsidR="00422DEC" w:rsidRPr="008B104F" w:rsidRDefault="00422DEC" w:rsidP="00422DEC">
            <w:pPr>
              <w:tabs>
                <w:tab w:val="center" w:pos="1860"/>
              </w:tabs>
            </w:pPr>
            <w:r>
              <w:t>Children write their second paragraph using question and plan prompts.</w:t>
            </w:r>
            <w:r w:rsidR="005E05AE">
              <w:t xml:space="preserve"> </w:t>
            </w:r>
            <w:r>
              <w:t xml:space="preserve">Ensure children use time adverbial to build cohesion as in ‘we do’ task. </w:t>
            </w:r>
          </w:p>
        </w:tc>
        <w:tc>
          <w:tcPr>
            <w:tcW w:w="2214" w:type="dxa"/>
          </w:tcPr>
          <w:p w14:paraId="5B768817" w14:textId="7EA14D6F" w:rsidR="00915F62" w:rsidRDefault="00915F62" w:rsidP="7E0DFB2B">
            <w:r w:rsidRPr="00EA40E4">
              <w:rPr>
                <w:noProof/>
              </w:rPr>
              <w:lastRenderedPageBreak/>
              <w:drawing>
                <wp:inline distT="0" distB="0" distL="0" distR="0" wp14:anchorId="0D24849A" wp14:editId="4CFFC35D">
                  <wp:extent cx="606056" cy="614853"/>
                  <wp:effectExtent l="0" t="0" r="3810" b="0"/>
                  <wp:docPr id="5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14615" cy="623536"/>
                          </a:xfrm>
                          <a:prstGeom prst="rect">
                            <a:avLst/>
                          </a:prstGeom>
                        </pic:spPr>
                      </pic:pic>
                    </a:graphicData>
                  </a:graphic>
                </wp:inline>
              </w:drawing>
            </w:r>
          </w:p>
          <w:p w14:paraId="283ED721" w14:textId="77777777" w:rsidR="00915F62" w:rsidRDefault="00915F62" w:rsidP="7E0DFB2B"/>
          <w:p w14:paraId="76E65D96" w14:textId="77777777" w:rsidR="00915F62" w:rsidRDefault="00915F62" w:rsidP="7E0DFB2B"/>
          <w:p w14:paraId="20F3B93C" w14:textId="0DCFC5DD" w:rsidR="00484505" w:rsidRPr="008B104F" w:rsidRDefault="00915F62" w:rsidP="7E0DFB2B">
            <w:r>
              <w:t>Review</w:t>
            </w:r>
            <w:r w:rsidR="008951EF" w:rsidRPr="008B104F">
              <w:t xml:space="preserve"> against </w:t>
            </w:r>
            <w:r>
              <w:t xml:space="preserve">success steps </w:t>
            </w:r>
            <w:r w:rsidR="008951EF" w:rsidRPr="008B104F">
              <w:t>to ensure cohesion and avoidance of overuse of particular feature</w:t>
            </w:r>
            <w:r>
              <w:t xml:space="preserve">. Share examples of each aspect of success steps. Cold call children to share ideas. </w:t>
            </w:r>
          </w:p>
        </w:tc>
      </w:tr>
      <w:tr w:rsidR="006E4840" w:rsidRPr="008B104F" w14:paraId="5E0D8ED9" w14:textId="77777777" w:rsidTr="504EE014">
        <w:trPr>
          <w:trHeight w:val="300"/>
        </w:trPr>
        <w:tc>
          <w:tcPr>
            <w:tcW w:w="1710" w:type="dxa"/>
          </w:tcPr>
          <w:p w14:paraId="32B94915" w14:textId="77777777" w:rsidR="00915F62" w:rsidRDefault="00422DEC" w:rsidP="7E0DFB2B">
            <w:r w:rsidRPr="00915F62">
              <w:rPr>
                <w:b/>
              </w:rPr>
              <w:lastRenderedPageBreak/>
              <w:t>Lesson 10</w:t>
            </w:r>
          </w:p>
          <w:p w14:paraId="502AA0D8" w14:textId="0AF6A234" w:rsidR="006E4840" w:rsidRPr="00915F62" w:rsidRDefault="00422DEC" w:rsidP="7E0DFB2B">
            <w:r w:rsidRPr="00915F62">
              <w:t xml:space="preserve"> </w:t>
            </w:r>
          </w:p>
          <w:p w14:paraId="75DB065D" w14:textId="0E694D09" w:rsidR="00422DEC" w:rsidRPr="008B104F" w:rsidRDefault="00422DEC" w:rsidP="7E0DFB2B">
            <w:proofErr w:type="gramStart"/>
            <w:r w:rsidRPr="008B104F">
              <w:t>L.O. :</w:t>
            </w:r>
            <w:proofErr w:type="gramEnd"/>
            <w:r w:rsidRPr="008B104F">
              <w:t xml:space="preserve"> </w:t>
            </w:r>
            <w:r>
              <w:t>To write a formal information text</w:t>
            </w:r>
            <w:r w:rsidRPr="008B104F">
              <w:t xml:space="preserve">  </w:t>
            </w:r>
          </w:p>
        </w:tc>
        <w:tc>
          <w:tcPr>
            <w:tcW w:w="2821" w:type="dxa"/>
          </w:tcPr>
          <w:p w14:paraId="21DAE966" w14:textId="47AB20CD" w:rsidR="00422DEC" w:rsidRDefault="00422DEC" w:rsidP="7E0DFB2B">
            <w:r w:rsidRPr="001648EF">
              <w:rPr>
                <w:noProof/>
              </w:rPr>
              <w:drawing>
                <wp:inline distT="0" distB="0" distL="0" distR="0" wp14:anchorId="0FCECA31" wp14:editId="0B2F6D94">
                  <wp:extent cx="680484" cy="659219"/>
                  <wp:effectExtent l="0" t="0" r="5715" b="7620"/>
                  <wp:docPr id="48" name="Picture 3">
                    <a:extLst xmlns:a="http://schemas.openxmlformats.org/drawingml/2006/main">
                      <a:ext uri="{FF2B5EF4-FFF2-40B4-BE49-F238E27FC236}">
                        <a16:creationId xmlns:a16="http://schemas.microsoft.com/office/drawing/2014/main" id="{61B05915-40D3-4879-9C96-73A20C9A0ED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1B05915-40D3-4879-9C96-73A20C9A0EDF}"/>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95874" cy="674128"/>
                          </a:xfrm>
                          <a:prstGeom prst="rect">
                            <a:avLst/>
                          </a:prstGeom>
                        </pic:spPr>
                      </pic:pic>
                    </a:graphicData>
                  </a:graphic>
                </wp:inline>
              </w:drawing>
            </w:r>
          </w:p>
          <w:p w14:paraId="27C19740" w14:textId="3B133643" w:rsidR="00422DEC" w:rsidRPr="00422DEC" w:rsidRDefault="00422DEC" w:rsidP="7E0DFB2B">
            <w:pPr>
              <w:rPr>
                <w:b/>
              </w:rPr>
            </w:pPr>
            <w:r w:rsidRPr="00422DEC">
              <w:rPr>
                <w:b/>
              </w:rPr>
              <w:t>Do now</w:t>
            </w:r>
          </w:p>
          <w:p w14:paraId="6E901585" w14:textId="7700DF0D" w:rsidR="006E4840" w:rsidRPr="001648EF" w:rsidRDefault="00422DEC" w:rsidP="7E0DFB2B">
            <w:r>
              <w:t xml:space="preserve">Re-read yesterday’s writing to check for features displayed on board. Check for any errors in spelling (teacher identify any common errors across the class) and children check for punctuation- including correctly demarcating adverbials and relative clauses. </w:t>
            </w:r>
          </w:p>
        </w:tc>
        <w:tc>
          <w:tcPr>
            <w:tcW w:w="3719" w:type="dxa"/>
          </w:tcPr>
          <w:p w14:paraId="6BFC25FA" w14:textId="07B333C0" w:rsidR="007D219F" w:rsidRDefault="005E05AE" w:rsidP="7E0DFB2B">
            <w:r w:rsidRPr="007D219F">
              <w:rPr>
                <w:noProof/>
              </w:rPr>
              <w:drawing>
                <wp:inline distT="0" distB="0" distL="0" distR="0" wp14:anchorId="00D51057" wp14:editId="08E086F1">
                  <wp:extent cx="728216" cy="723014"/>
                  <wp:effectExtent l="0" t="0" r="0" b="1270"/>
                  <wp:docPr id="50" name="Picture 1">
                    <a:extLst xmlns:a="http://schemas.openxmlformats.org/drawingml/2006/main">
                      <a:ext uri="{FF2B5EF4-FFF2-40B4-BE49-F238E27FC236}">
                        <a16:creationId xmlns:a16="http://schemas.microsoft.com/office/drawing/2014/main" id="{E68386E3-55D5-4686-BDB6-A783DC79C5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68386E3-55D5-4686-BDB6-A783DC79C56D}"/>
                              </a:ext>
                            </a:extLst>
                          </pic:cNvPr>
                          <pic:cNvPicPr>
                            <a:picLocks noChangeAspect="1"/>
                          </pic:cNvPicPr>
                        </pic:nvPicPr>
                        <pic:blipFill>
                          <a:blip r:embed="rId12"/>
                          <a:stretch>
                            <a:fillRect/>
                          </a:stretch>
                        </pic:blipFill>
                        <pic:spPr>
                          <a:xfrm>
                            <a:off x="0" y="0"/>
                            <a:ext cx="731212" cy="725989"/>
                          </a:xfrm>
                          <a:prstGeom prst="rect">
                            <a:avLst/>
                          </a:prstGeom>
                        </pic:spPr>
                      </pic:pic>
                    </a:graphicData>
                  </a:graphic>
                </wp:inline>
              </w:drawing>
            </w:r>
          </w:p>
          <w:p w14:paraId="66D8C395" w14:textId="77777777" w:rsidR="007D219F" w:rsidRDefault="007D219F" w:rsidP="7E0DFB2B"/>
          <w:p w14:paraId="66FD3778" w14:textId="77777777" w:rsidR="006E4840" w:rsidRDefault="007D219F" w:rsidP="7E0DFB2B">
            <w:r>
              <w:t xml:space="preserve">According to outcomes from yesterday’s writing, choose an area to focus on when modelling part of paragraph 3. </w:t>
            </w:r>
          </w:p>
          <w:p w14:paraId="770FC294" w14:textId="77777777" w:rsidR="007D219F" w:rsidRDefault="007D219F" w:rsidP="7E0DFB2B"/>
          <w:p w14:paraId="03D42131" w14:textId="6955C1CA" w:rsidR="007D219F" w:rsidRDefault="007D219F" w:rsidP="7E0DFB2B">
            <w:r w:rsidRPr="007D219F">
              <w:rPr>
                <w:noProof/>
              </w:rPr>
              <w:drawing>
                <wp:inline distT="0" distB="0" distL="0" distR="0" wp14:anchorId="64A89EE1" wp14:editId="2EA63593">
                  <wp:extent cx="782013" cy="776177"/>
                  <wp:effectExtent l="0" t="0" r="0" b="5080"/>
                  <wp:docPr id="5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793215" cy="787295"/>
                          </a:xfrm>
                          <a:prstGeom prst="rect">
                            <a:avLst/>
                          </a:prstGeom>
                        </pic:spPr>
                      </pic:pic>
                    </a:graphicData>
                  </a:graphic>
                </wp:inline>
              </w:drawing>
            </w:r>
            <w:r w:rsidR="007058BA" w:rsidRPr="007058BA">
              <w:rPr>
                <w:noProof/>
              </w:rPr>
              <w:t xml:space="preserve"> </w:t>
            </w:r>
            <w:r w:rsidR="007058BA" w:rsidRPr="007058BA">
              <w:drawing>
                <wp:inline distT="0" distB="0" distL="0" distR="0" wp14:anchorId="5062F67F" wp14:editId="7A3ADA5D">
                  <wp:extent cx="801190" cy="806996"/>
                  <wp:effectExtent l="0" t="0" r="0" b="0"/>
                  <wp:docPr id="56"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3"/>
                          <a:stretch>
                            <a:fillRect/>
                          </a:stretch>
                        </pic:blipFill>
                        <pic:spPr>
                          <a:xfrm>
                            <a:off x="0" y="0"/>
                            <a:ext cx="814193" cy="820093"/>
                          </a:xfrm>
                          <a:prstGeom prst="rect">
                            <a:avLst/>
                          </a:prstGeom>
                        </pic:spPr>
                      </pic:pic>
                    </a:graphicData>
                  </a:graphic>
                </wp:inline>
              </w:drawing>
            </w:r>
          </w:p>
          <w:p w14:paraId="28967359" w14:textId="7A13247A" w:rsidR="007D219F" w:rsidRPr="008B104F" w:rsidRDefault="007D219F" w:rsidP="7E0DFB2B">
            <w:r>
              <w:t xml:space="preserve">According to outcomes from yesterday’s writing, give children a focus on writing their own 2 first sentences of paragraph 3. Teacher circulate and check for understanding/ focus in on key guided group to support and take feedback. </w:t>
            </w:r>
          </w:p>
        </w:tc>
        <w:tc>
          <w:tcPr>
            <w:tcW w:w="3936" w:type="dxa"/>
          </w:tcPr>
          <w:p w14:paraId="1A04D416" w14:textId="6C795997" w:rsidR="006E4840" w:rsidRDefault="0029004B" w:rsidP="504EE014">
            <w:r w:rsidRPr="006069F3">
              <w:rPr>
                <w:noProof/>
              </w:rPr>
              <w:drawing>
                <wp:inline distT="0" distB="0" distL="0" distR="0" wp14:anchorId="3D17168F" wp14:editId="39C94351">
                  <wp:extent cx="616688" cy="625962"/>
                  <wp:effectExtent l="0" t="0" r="0" b="3175"/>
                  <wp:docPr id="5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5"/>
                          <a:stretch>
                            <a:fillRect/>
                          </a:stretch>
                        </pic:blipFill>
                        <pic:spPr>
                          <a:xfrm>
                            <a:off x="0" y="0"/>
                            <a:ext cx="625089" cy="634490"/>
                          </a:xfrm>
                          <a:prstGeom prst="rect">
                            <a:avLst/>
                          </a:prstGeom>
                        </pic:spPr>
                      </pic:pic>
                    </a:graphicData>
                  </a:graphic>
                </wp:inline>
              </w:drawing>
            </w:r>
            <w:r w:rsidR="00915F62" w:rsidRPr="005E05AE">
              <w:drawing>
                <wp:inline distT="0" distB="0" distL="0" distR="0" wp14:anchorId="066ED624" wp14:editId="6519E649">
                  <wp:extent cx="618816" cy="620371"/>
                  <wp:effectExtent l="0" t="0" r="0" b="8890"/>
                  <wp:docPr id="55"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6"/>
                          <a:stretch>
                            <a:fillRect/>
                          </a:stretch>
                        </pic:blipFill>
                        <pic:spPr>
                          <a:xfrm>
                            <a:off x="0" y="0"/>
                            <a:ext cx="631935" cy="633523"/>
                          </a:xfrm>
                          <a:prstGeom prst="rect">
                            <a:avLst/>
                          </a:prstGeom>
                        </pic:spPr>
                      </pic:pic>
                    </a:graphicData>
                  </a:graphic>
                </wp:inline>
              </w:drawing>
            </w:r>
          </w:p>
          <w:p w14:paraId="2ED3E3B1" w14:textId="18ACA7AC" w:rsidR="0029004B" w:rsidRPr="008B104F" w:rsidRDefault="0029004B" w:rsidP="504EE014">
            <w:r>
              <w:t xml:space="preserve">Children complete final two paragraphs of writing, using their plans, question prompts and success steps as reference. </w:t>
            </w:r>
          </w:p>
        </w:tc>
        <w:tc>
          <w:tcPr>
            <w:tcW w:w="2214" w:type="dxa"/>
          </w:tcPr>
          <w:p w14:paraId="256EFB2B" w14:textId="2CB4E1FB" w:rsidR="006E0824" w:rsidRDefault="006E0824" w:rsidP="7E0DFB2B">
            <w:pPr>
              <w:rPr>
                <w:noProof/>
              </w:rPr>
            </w:pPr>
            <w:r w:rsidRPr="00EA40E4">
              <w:rPr>
                <w:noProof/>
              </w:rPr>
              <w:drawing>
                <wp:inline distT="0" distB="0" distL="0" distR="0" wp14:anchorId="324E2EDB" wp14:editId="7C6844C6">
                  <wp:extent cx="606056" cy="614853"/>
                  <wp:effectExtent l="0" t="0" r="3810" b="0"/>
                  <wp:docPr id="5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14615" cy="623536"/>
                          </a:xfrm>
                          <a:prstGeom prst="rect">
                            <a:avLst/>
                          </a:prstGeom>
                        </pic:spPr>
                      </pic:pic>
                    </a:graphicData>
                  </a:graphic>
                </wp:inline>
              </w:drawing>
            </w:r>
          </w:p>
          <w:p w14:paraId="2FB951BA" w14:textId="77777777" w:rsidR="006E4840" w:rsidRDefault="006E4840" w:rsidP="7E0DFB2B"/>
          <w:p w14:paraId="1B5BE9BE" w14:textId="77777777" w:rsidR="006E0824" w:rsidRDefault="006E0824" w:rsidP="7E0DFB2B">
            <w:r>
              <w:t>Review against success steps.</w:t>
            </w:r>
          </w:p>
          <w:p w14:paraId="4563EF4C" w14:textId="77777777" w:rsidR="006E0824" w:rsidRDefault="006E0824" w:rsidP="7E0DFB2B"/>
          <w:p w14:paraId="11D2C649" w14:textId="0483285D" w:rsidR="006E0824" w:rsidRPr="008B104F" w:rsidRDefault="006E0824" w:rsidP="7E0DFB2B">
            <w:r>
              <w:t xml:space="preserve">Teacher feedback and marking to inform editing session tomorrow. </w:t>
            </w:r>
          </w:p>
        </w:tc>
      </w:tr>
      <w:tr w:rsidR="00422DEC" w:rsidRPr="008B104F" w14:paraId="7F73DE56" w14:textId="77777777" w:rsidTr="504EE014">
        <w:trPr>
          <w:trHeight w:val="300"/>
        </w:trPr>
        <w:tc>
          <w:tcPr>
            <w:tcW w:w="1710" w:type="dxa"/>
          </w:tcPr>
          <w:p w14:paraId="551A0B28" w14:textId="74B70799" w:rsidR="00422DEC" w:rsidRPr="006E0824" w:rsidRDefault="00422DEC" w:rsidP="7E0DFB2B">
            <w:pPr>
              <w:rPr>
                <w:b/>
              </w:rPr>
            </w:pPr>
            <w:bookmarkStart w:id="0" w:name="_GoBack"/>
            <w:r w:rsidRPr="006E0824">
              <w:rPr>
                <w:b/>
              </w:rPr>
              <w:lastRenderedPageBreak/>
              <w:t>Lesson 11</w:t>
            </w:r>
          </w:p>
          <w:p w14:paraId="2CAB62C2" w14:textId="77777777" w:rsidR="006E0824" w:rsidRDefault="006E0824" w:rsidP="7E0DFB2B"/>
          <w:p w14:paraId="7E6A6DBB" w14:textId="4ADB45A8" w:rsidR="00E83C67" w:rsidRDefault="006E0824" w:rsidP="7E0DFB2B">
            <w:r>
              <w:t xml:space="preserve">L.O. </w:t>
            </w:r>
            <w:r w:rsidR="00E83C67">
              <w:t>To edit and improve my writing</w:t>
            </w:r>
          </w:p>
          <w:p w14:paraId="36F152F2" w14:textId="77777777" w:rsidR="00E83C67" w:rsidRDefault="00E83C67" w:rsidP="7E0DFB2B"/>
          <w:p w14:paraId="3FD459FC" w14:textId="77777777" w:rsidR="00E83C67" w:rsidRDefault="00E83C67" w:rsidP="7E0DFB2B"/>
          <w:p w14:paraId="4BD0DF67" w14:textId="77777777" w:rsidR="00E83C67" w:rsidRDefault="00E83C67" w:rsidP="7E0DFB2B"/>
          <w:p w14:paraId="5741AD1D" w14:textId="337056EC" w:rsidR="00E83C67" w:rsidRDefault="00E83C67" w:rsidP="7E0DFB2B">
            <w:r>
              <w:t>Add possible publishing lesson after this lesson- particularly if you need to set the standards for presentation/ handwriting for the year with a published piece</w:t>
            </w:r>
          </w:p>
        </w:tc>
        <w:tc>
          <w:tcPr>
            <w:tcW w:w="2821" w:type="dxa"/>
          </w:tcPr>
          <w:p w14:paraId="0B1A684E" w14:textId="77777777" w:rsidR="00422DEC" w:rsidRDefault="00422DEC" w:rsidP="7E0DFB2B">
            <w:r w:rsidRPr="001648EF">
              <w:rPr>
                <w:noProof/>
              </w:rPr>
              <w:drawing>
                <wp:inline distT="0" distB="0" distL="0" distR="0" wp14:anchorId="05DBFD28" wp14:editId="638B9383">
                  <wp:extent cx="680484" cy="659219"/>
                  <wp:effectExtent l="0" t="0" r="5715" b="7620"/>
                  <wp:docPr id="49" name="Picture 3">
                    <a:extLst xmlns:a="http://schemas.openxmlformats.org/drawingml/2006/main">
                      <a:ext uri="{FF2B5EF4-FFF2-40B4-BE49-F238E27FC236}">
                        <a16:creationId xmlns:a16="http://schemas.microsoft.com/office/drawing/2014/main" id="{61B05915-40D3-4879-9C96-73A20C9A0ED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1B05915-40D3-4879-9C96-73A20C9A0EDF}"/>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95874" cy="674128"/>
                          </a:xfrm>
                          <a:prstGeom prst="rect">
                            <a:avLst/>
                          </a:prstGeom>
                        </pic:spPr>
                      </pic:pic>
                    </a:graphicData>
                  </a:graphic>
                </wp:inline>
              </w:drawing>
            </w:r>
          </w:p>
          <w:p w14:paraId="0F20351B" w14:textId="77777777" w:rsidR="00422DEC" w:rsidRPr="00422DEC" w:rsidRDefault="00422DEC" w:rsidP="00422DEC">
            <w:pPr>
              <w:rPr>
                <w:b/>
              </w:rPr>
            </w:pPr>
            <w:r w:rsidRPr="00422DEC">
              <w:rPr>
                <w:b/>
              </w:rPr>
              <w:t>Do now</w:t>
            </w:r>
          </w:p>
          <w:p w14:paraId="1DF116BF" w14:textId="77777777" w:rsidR="00422DEC" w:rsidRDefault="00422DEC" w:rsidP="7E0DFB2B">
            <w:r>
              <w:t xml:space="preserve">Children look </w:t>
            </w:r>
            <w:r w:rsidR="00D1402A">
              <w:t xml:space="preserve">at feedback and success steps so that they are clear on their next steps in writing. </w:t>
            </w:r>
          </w:p>
          <w:p w14:paraId="076EA2BC" w14:textId="77777777" w:rsidR="00E83C67" w:rsidRDefault="00E83C67" w:rsidP="7E0DFB2B"/>
          <w:p w14:paraId="0D9B04EF" w14:textId="596EA22A" w:rsidR="00E83C67" w:rsidRPr="001648EF" w:rsidRDefault="00E83C67" w:rsidP="7E0DFB2B">
            <w:r>
              <w:t xml:space="preserve">Share example success steps and </w:t>
            </w:r>
            <w:proofErr w:type="spellStart"/>
            <w:r>
              <w:t>chn</w:t>
            </w:r>
            <w:proofErr w:type="spellEnd"/>
            <w:r>
              <w:t xml:space="preserve"> to discuss what next steps would be for this child to improve their writing. </w:t>
            </w:r>
          </w:p>
        </w:tc>
        <w:tc>
          <w:tcPr>
            <w:tcW w:w="3719" w:type="dxa"/>
          </w:tcPr>
          <w:p w14:paraId="61C06258" w14:textId="77777777" w:rsidR="007058BA" w:rsidRDefault="007058BA" w:rsidP="7E0DFB2B"/>
          <w:p w14:paraId="3874E154" w14:textId="0191142B" w:rsidR="007058BA" w:rsidRDefault="00E83C67" w:rsidP="7E0DFB2B">
            <w:r w:rsidRPr="00E83C67">
              <w:drawing>
                <wp:inline distT="0" distB="0" distL="0" distR="0" wp14:anchorId="35BF5864" wp14:editId="499616E2">
                  <wp:extent cx="574158" cy="565776"/>
                  <wp:effectExtent l="0" t="0" r="0" b="6350"/>
                  <wp:docPr id="58" name="Picture 6">
                    <a:extLst xmlns:a="http://schemas.openxmlformats.org/drawingml/2006/main">
                      <a:ext uri="{FF2B5EF4-FFF2-40B4-BE49-F238E27FC236}">
                        <a16:creationId xmlns:a16="http://schemas.microsoft.com/office/drawing/2014/main" id="{CCF9CE71-09AB-4046-BE47-A568A1ECAB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CF9CE71-09AB-4046-BE47-A568A1ECAB02}"/>
                              </a:ext>
                            </a:extLst>
                          </pic:cNvPr>
                          <pic:cNvPicPr>
                            <a:picLocks noChangeAspect="1"/>
                          </pic:cNvPicPr>
                        </pic:nvPicPr>
                        <pic:blipFill>
                          <a:blip r:embed="rId14"/>
                          <a:stretch>
                            <a:fillRect/>
                          </a:stretch>
                        </pic:blipFill>
                        <pic:spPr>
                          <a:xfrm>
                            <a:off x="0" y="0"/>
                            <a:ext cx="584616" cy="576081"/>
                          </a:xfrm>
                          <a:prstGeom prst="rect">
                            <a:avLst/>
                          </a:prstGeom>
                        </pic:spPr>
                      </pic:pic>
                    </a:graphicData>
                  </a:graphic>
                </wp:inline>
              </w:drawing>
            </w:r>
          </w:p>
          <w:p w14:paraId="0F2823DD" w14:textId="6532309B" w:rsidR="007058BA" w:rsidRDefault="007058BA" w:rsidP="7E0DFB2B">
            <w:r>
              <w:t xml:space="preserve">Example on the slides to improve and children to discuss- </w:t>
            </w:r>
          </w:p>
          <w:p w14:paraId="517F875E" w14:textId="77777777" w:rsidR="007058BA" w:rsidRDefault="007058BA" w:rsidP="7E0DFB2B"/>
          <w:p w14:paraId="53B12602" w14:textId="3D231E52" w:rsidR="00422DEC" w:rsidRDefault="007058BA" w:rsidP="7E0DFB2B">
            <w:r>
              <w:t xml:space="preserve">Two children saw something in the water. They went to the tower. The boy </w:t>
            </w:r>
            <w:proofErr w:type="gramStart"/>
            <w:r>
              <w:t>use</w:t>
            </w:r>
            <w:proofErr w:type="gramEnd"/>
            <w:r>
              <w:t xml:space="preserve"> a telescope to look at the sea. The girl made a phone call to the Cape Chronical. They decide to find the whale.</w:t>
            </w:r>
            <w:r w:rsidR="00422DEC">
              <w:t xml:space="preserve"> </w:t>
            </w:r>
          </w:p>
          <w:p w14:paraId="074F0B35" w14:textId="77777777" w:rsidR="007058BA" w:rsidRDefault="007058BA" w:rsidP="7E0DFB2B"/>
          <w:p w14:paraId="66E7AD0F" w14:textId="2FB4ECEE" w:rsidR="00E83C67" w:rsidRDefault="007058BA" w:rsidP="7E0DFB2B">
            <w:r>
              <w:t>Teacher model improvements if needed or discuss improvements from partner talk.</w:t>
            </w:r>
            <w:r w:rsidR="00E83C67">
              <w:t xml:space="preserve"> E.g. </w:t>
            </w:r>
          </w:p>
          <w:p w14:paraId="4AF24266" w14:textId="77777777" w:rsidR="00E83C67" w:rsidRDefault="00E83C67" w:rsidP="7E0DFB2B"/>
          <w:p w14:paraId="0F18FEAC" w14:textId="6518C77C" w:rsidR="007058BA" w:rsidRPr="008B104F" w:rsidRDefault="007058BA" w:rsidP="007058BA">
            <w:r>
              <w:rPr>
                <w:rStyle w:val="Strong"/>
              </w:rPr>
              <w:t>Early that morning</w:t>
            </w:r>
            <w:r>
              <w:t xml:space="preserve">, two children saw something in the water. They went to the tower, </w:t>
            </w:r>
            <w:r>
              <w:rPr>
                <w:rStyle w:val="Strong"/>
              </w:rPr>
              <w:t>which stood tall above the cliffs</w:t>
            </w:r>
            <w:r>
              <w:t xml:space="preserve">. The boy, </w:t>
            </w:r>
            <w:r>
              <w:rPr>
                <w:rStyle w:val="Strong"/>
              </w:rPr>
              <w:t>who was carrying a telescope</w:t>
            </w:r>
            <w:r>
              <w:t xml:space="preserve">, used it to scan the sea. The girl, </w:t>
            </w:r>
            <w:r>
              <w:rPr>
                <w:rStyle w:val="Strong"/>
              </w:rPr>
              <w:t>who had spotted a fin</w:t>
            </w:r>
            <w:r>
              <w:t xml:space="preserve">, quickly made a phone call to the </w:t>
            </w:r>
            <w:r>
              <w:rPr>
                <w:rStyle w:val="Emphasis"/>
              </w:rPr>
              <w:t>Cape Chronicle</w:t>
            </w:r>
            <w:r>
              <w:t xml:space="preserve">. They </w:t>
            </w:r>
            <w:r>
              <w:rPr>
                <w:rStyle w:val="Strong"/>
              </w:rPr>
              <w:t>decided</w:t>
            </w:r>
            <w:r>
              <w:t xml:space="preserve"> to find the whale.</w:t>
            </w:r>
          </w:p>
        </w:tc>
        <w:tc>
          <w:tcPr>
            <w:tcW w:w="3936" w:type="dxa"/>
          </w:tcPr>
          <w:p w14:paraId="0CAF4B9C" w14:textId="77777777" w:rsidR="00422DEC" w:rsidRDefault="00E83C67" w:rsidP="504EE014">
            <w:r w:rsidRPr="00E83C67">
              <w:drawing>
                <wp:inline distT="0" distB="0" distL="0" distR="0" wp14:anchorId="1FAC07CF" wp14:editId="434B5AE6">
                  <wp:extent cx="574158" cy="574158"/>
                  <wp:effectExtent l="0" t="0" r="0" b="0"/>
                  <wp:docPr id="57" name="Picture 1">
                    <a:extLst xmlns:a="http://schemas.openxmlformats.org/drawingml/2006/main">
                      <a:ext uri="{FF2B5EF4-FFF2-40B4-BE49-F238E27FC236}">
                        <a16:creationId xmlns:a16="http://schemas.microsoft.com/office/drawing/2014/main" id="{67C31141-B6DA-476C-BA75-097A21927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7C31141-B6DA-476C-BA75-097A21927CEA}"/>
                              </a:ext>
                            </a:extLst>
                          </pic:cNvPr>
                          <pic:cNvPicPr>
                            <a:picLocks noChangeAspect="1"/>
                          </pic:cNvPicPr>
                        </pic:nvPicPr>
                        <pic:blipFill>
                          <a:blip r:embed="rId21"/>
                          <a:stretch>
                            <a:fillRect/>
                          </a:stretch>
                        </pic:blipFill>
                        <pic:spPr>
                          <a:xfrm>
                            <a:off x="0" y="0"/>
                            <a:ext cx="580474" cy="580474"/>
                          </a:xfrm>
                          <a:prstGeom prst="rect">
                            <a:avLst/>
                          </a:prstGeom>
                        </pic:spPr>
                      </pic:pic>
                    </a:graphicData>
                  </a:graphic>
                </wp:inline>
              </w:drawing>
            </w:r>
          </w:p>
          <w:p w14:paraId="286B7BDD" w14:textId="77777777" w:rsidR="00E83C67" w:rsidRDefault="00E83C67" w:rsidP="504EE014"/>
          <w:p w14:paraId="06125D47" w14:textId="77777777" w:rsidR="00E83C67" w:rsidRDefault="00E83C67" w:rsidP="504EE014">
            <w:r>
              <w:t xml:space="preserve">Children read writing to each other and give specific feedback. They can use question prompts on the slide to support. </w:t>
            </w:r>
          </w:p>
          <w:p w14:paraId="215BB40C" w14:textId="77777777" w:rsidR="00E83C67" w:rsidRDefault="00E83C67" w:rsidP="504EE014"/>
          <w:p w14:paraId="4CEEC8A7" w14:textId="7E7EBFBA" w:rsidR="00E83C67" w:rsidRPr="008B104F" w:rsidRDefault="00E83C67" w:rsidP="504EE014">
            <w:r>
              <w:t>Teacher to work with specific children/ group with similar edits needed.</w:t>
            </w:r>
          </w:p>
        </w:tc>
        <w:tc>
          <w:tcPr>
            <w:tcW w:w="2214" w:type="dxa"/>
          </w:tcPr>
          <w:p w14:paraId="1E16EAEC" w14:textId="70A2CFAA" w:rsidR="006E0824" w:rsidRDefault="006E0824" w:rsidP="7E0DFB2B">
            <w:r w:rsidRPr="00EA40E4">
              <w:rPr>
                <w:noProof/>
              </w:rPr>
              <w:drawing>
                <wp:inline distT="0" distB="0" distL="0" distR="0" wp14:anchorId="3105AAB7" wp14:editId="417305EC">
                  <wp:extent cx="606056" cy="614853"/>
                  <wp:effectExtent l="0" t="0" r="3810" b="0"/>
                  <wp:docPr id="6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2"/>
                          <a:stretch>
                            <a:fillRect/>
                          </a:stretch>
                        </pic:blipFill>
                        <pic:spPr>
                          <a:xfrm>
                            <a:off x="0" y="0"/>
                            <a:ext cx="614615" cy="623536"/>
                          </a:xfrm>
                          <a:prstGeom prst="rect">
                            <a:avLst/>
                          </a:prstGeom>
                        </pic:spPr>
                      </pic:pic>
                    </a:graphicData>
                  </a:graphic>
                </wp:inline>
              </w:drawing>
            </w:r>
          </w:p>
          <w:p w14:paraId="3FF8E2F8" w14:textId="77777777" w:rsidR="006E0824" w:rsidRDefault="006E0824" w:rsidP="7E0DFB2B"/>
          <w:p w14:paraId="7FA3F068" w14:textId="77777777" w:rsidR="006E0824" w:rsidRDefault="006E0824" w:rsidP="7E0DFB2B"/>
          <w:p w14:paraId="0301A1A4" w14:textId="77777777" w:rsidR="006E0824" w:rsidRDefault="006E0824" w:rsidP="7E0DFB2B"/>
          <w:p w14:paraId="7F948309" w14:textId="4F4AC8AE" w:rsidR="00422DEC" w:rsidRPr="008B104F" w:rsidRDefault="00E83C67" w:rsidP="7E0DFB2B">
            <w:r>
              <w:t xml:space="preserve">Children share what they </w:t>
            </w:r>
            <w:r w:rsidR="006E0824">
              <w:t xml:space="preserve">asked their partner to improve and partner </w:t>
            </w:r>
            <w:proofErr w:type="gramStart"/>
            <w:r w:rsidR="006E0824">
              <w:t xml:space="preserve">to </w:t>
            </w:r>
            <w:r>
              <w:t xml:space="preserve"> share</w:t>
            </w:r>
            <w:proofErr w:type="gramEnd"/>
            <w:r>
              <w:t xml:space="preserve"> an improvement aloud with the class.</w:t>
            </w:r>
          </w:p>
        </w:tc>
      </w:tr>
      <w:bookmarkEnd w:id="0"/>
      <w:tr w:rsidR="008951EF" w:rsidRPr="008B104F" w14:paraId="0BEC16FE" w14:textId="77777777" w:rsidTr="504EE014">
        <w:trPr>
          <w:trHeight w:val="300"/>
        </w:trPr>
        <w:tc>
          <w:tcPr>
            <w:tcW w:w="14400" w:type="dxa"/>
            <w:gridSpan w:val="5"/>
          </w:tcPr>
          <w:p w14:paraId="13E6928D" w14:textId="34640E29" w:rsidR="008951EF" w:rsidRPr="008B104F" w:rsidRDefault="008951EF" w:rsidP="7E0DFB2B"/>
        </w:tc>
      </w:tr>
    </w:tbl>
    <w:p w14:paraId="30008C18" w14:textId="0B48C003" w:rsidR="00D21142" w:rsidRPr="008B104F" w:rsidRDefault="00D21142" w:rsidP="00A83DC9">
      <w:pPr>
        <w:shd w:val="clear" w:color="auto" w:fill="FFFFFF" w:themeFill="background1"/>
      </w:pPr>
    </w:p>
    <w:p w14:paraId="00FAFB53" w14:textId="37885686" w:rsidR="00471188" w:rsidRPr="008B104F" w:rsidRDefault="00471188" w:rsidP="00A83DC9">
      <w:pPr>
        <w:shd w:val="clear" w:color="auto" w:fill="FFFFFF" w:themeFill="background1"/>
      </w:pPr>
    </w:p>
    <w:p w14:paraId="046C3571" w14:textId="464AD810" w:rsidR="00471188" w:rsidRPr="008B104F" w:rsidRDefault="00471188" w:rsidP="00A83DC9">
      <w:pPr>
        <w:shd w:val="clear" w:color="auto" w:fill="FFFFFF" w:themeFill="background1"/>
      </w:pPr>
    </w:p>
    <w:p w14:paraId="404FB781" w14:textId="4D3F9399" w:rsidR="00471188" w:rsidRPr="008B104F" w:rsidRDefault="00471188" w:rsidP="00A83DC9">
      <w:pPr>
        <w:shd w:val="clear" w:color="auto" w:fill="FFFFFF" w:themeFill="background1"/>
      </w:pPr>
    </w:p>
    <w:p w14:paraId="61644186" w14:textId="1FB11059" w:rsidR="00C32382" w:rsidRPr="00471188" w:rsidRDefault="00C32382" w:rsidP="00C32382">
      <w:pPr>
        <w:jc w:val="center"/>
        <w:rPr>
          <w:b/>
        </w:rPr>
      </w:pPr>
      <w:r w:rsidRPr="00471188">
        <w:rPr>
          <w:b/>
        </w:rPr>
        <w:t xml:space="preserve">The Whale – </w:t>
      </w:r>
      <w:r>
        <w:rPr>
          <w:b/>
        </w:rPr>
        <w:t xml:space="preserve">Example </w:t>
      </w:r>
      <w:r w:rsidRPr="00471188">
        <w:rPr>
          <w:b/>
        </w:rPr>
        <w:t>Narrative Script</w:t>
      </w:r>
      <w:r>
        <w:rPr>
          <w:b/>
        </w:rPr>
        <w:t xml:space="preserve"> to support teacher retell and Lesson 2 </w:t>
      </w:r>
    </w:p>
    <w:p w14:paraId="5E329508" w14:textId="77777777" w:rsidR="00C32382" w:rsidRDefault="00C32382" w:rsidP="00C32382">
      <w:r>
        <w:t>In a quiet coastal town, where the sea once whispered secrets and the fog rolled in like a thick blanket, a legend had drifted through the waves for fifty years.</w:t>
      </w:r>
    </w:p>
    <w:p w14:paraId="558C4E90" w14:textId="77777777" w:rsidR="00C32382" w:rsidRDefault="00C32382" w:rsidP="00C32382">
      <w:r>
        <w:t>They said a giant whale had been seen — a creature so enormous, so magnificent, that many refused to believe it. Some called it a hoax. Others, a dream. But two young explorers were determined to uncover the truth.</w:t>
      </w:r>
    </w:p>
    <w:p w14:paraId="02AED16B" w14:textId="77777777" w:rsidR="00C32382" w:rsidRDefault="00C32382" w:rsidP="00C32382">
      <w:r>
        <w:t xml:space="preserve">They had studied old photographs, examined faded newspaper clippings, and traced hand-drawn maps with eager fingers. They had read every </w:t>
      </w:r>
      <w:proofErr w:type="spellStart"/>
      <w:r>
        <w:t>rumour</w:t>
      </w:r>
      <w:proofErr w:type="spellEnd"/>
      <w:r>
        <w:t>, every sighting, every scrap of evidence they could find.</w:t>
      </w:r>
    </w:p>
    <w:p w14:paraId="07A4A6F4" w14:textId="34F2F2F6" w:rsidR="00C32382" w:rsidRDefault="00C32382" w:rsidP="00C32382">
      <w:r>
        <w:t>Then, with great care and determination, they</w:t>
      </w:r>
      <w:r w:rsidR="005F73A3">
        <w:t xml:space="preserve"> each</w:t>
      </w:r>
      <w:r>
        <w:t xml:space="preserve"> </w:t>
      </w:r>
      <w:r w:rsidR="005F73A3">
        <w:t xml:space="preserve">prepared </w:t>
      </w:r>
      <w:r>
        <w:t xml:space="preserve">a boat. </w:t>
      </w:r>
    </w:p>
    <w:p w14:paraId="52A59125" w14:textId="2CA1D8BF" w:rsidR="00C32382" w:rsidRDefault="00C32382" w:rsidP="00C32382">
      <w:r>
        <w:t xml:space="preserve">When the tide was right, they set off. </w:t>
      </w:r>
      <w:r w:rsidR="005F73A3">
        <w:t xml:space="preserve">Little did they </w:t>
      </w:r>
      <w:proofErr w:type="gramStart"/>
      <w:r w:rsidR="005F73A3">
        <w:t>know,</w:t>
      </w:r>
      <w:proofErr w:type="gramEnd"/>
      <w:r w:rsidR="005F73A3">
        <w:t xml:space="preserve"> a hurricane was coming. </w:t>
      </w:r>
      <w:r>
        <w:t>The sky had begun to darken. The waves grew restless. A storm was brewing — wild, cold, and unforgiving.</w:t>
      </w:r>
    </w:p>
    <w:p w14:paraId="34BE133F" w14:textId="224D95D2" w:rsidR="00C32382" w:rsidRDefault="005F73A3" w:rsidP="00C32382">
      <w:r>
        <w:t>Th</w:t>
      </w:r>
      <w:r w:rsidR="00C32382">
        <w:t>ey pressed on. Through howling wind and driving rain, through crashing waves and swirling mist, they searched. They scanned the horizon. They listened to the sea.</w:t>
      </w:r>
    </w:p>
    <w:p w14:paraId="7AF52822" w14:textId="77777777" w:rsidR="00C32382" w:rsidRDefault="00C32382" w:rsidP="00C32382">
      <w:r>
        <w:t>Suddenly, the storm grew fiercer. The waves tossed their boats violently. In the chaos, the two boats collided — wood splintered, sails tore, and the children were thrown into the sea.</w:t>
      </w:r>
    </w:p>
    <w:p w14:paraId="2A118ECC" w14:textId="77777777" w:rsidR="00C32382" w:rsidRDefault="00C32382" w:rsidP="00C32382">
      <w:r>
        <w:t>Clinging to the wreckage, they knew they had to make it to shore. They swam to safety together. They looked up — and there, in the distance, through the mist and foam, they saw it. A shadow. A shape. A whale.</w:t>
      </w:r>
    </w:p>
    <w:p w14:paraId="7E9FF80E" w14:textId="20A41430" w:rsidR="00C32382" w:rsidRDefault="00C32382" w:rsidP="00C32382">
      <w:r>
        <w:lastRenderedPageBreak/>
        <w:t>It was real. Enormous. Beautiful. It glided through the water with ancient grace, silent and powerful, as if it had always been there — waiting to be seen.</w:t>
      </w:r>
      <w:r w:rsidR="005F73A3">
        <w:t xml:space="preserve"> They climbed up high to get a better look and called the Chronicle with their unbelievable news.</w:t>
      </w:r>
    </w:p>
    <w:p w14:paraId="1CC88253" w14:textId="04A38E8F" w:rsidR="00C32382" w:rsidRDefault="00C32382" w:rsidP="00C32382">
      <w:r>
        <w:t>When they returned to the sea, they carried not just their supplies, but a shared belief in the impossible.</w:t>
      </w:r>
      <w:r w:rsidR="005F73A3">
        <w:t xml:space="preserve"> They watched in awe and wonder are the majestic whales swam all around them.</w:t>
      </w:r>
    </w:p>
    <w:p w14:paraId="533C7228" w14:textId="77777777" w:rsidR="00C32382" w:rsidRDefault="00C32382" w:rsidP="00C32382">
      <w:r>
        <w:t>They returned to shore once more, not just with photographs and sketches, but with something far more powerful: proof that wonder still existed. That stories could be true. And that sometimes, the greatest discoveries were made by those who dared to believe.</w:t>
      </w:r>
    </w:p>
    <w:p w14:paraId="176BC04D" w14:textId="274B06C6" w:rsidR="00471188" w:rsidRDefault="00471188" w:rsidP="00A83DC9">
      <w:pPr>
        <w:shd w:val="clear" w:color="auto" w:fill="FFFFFF" w:themeFill="background1"/>
      </w:pPr>
    </w:p>
    <w:p w14:paraId="044F9859" w14:textId="7C944D91" w:rsidR="00CC0029" w:rsidRDefault="00CC0029" w:rsidP="00A83DC9">
      <w:pPr>
        <w:shd w:val="clear" w:color="auto" w:fill="FFFFFF" w:themeFill="background1"/>
      </w:pPr>
    </w:p>
    <w:p w14:paraId="45CC0B1C" w14:textId="6BB1D123" w:rsidR="00CC0029" w:rsidRPr="00DF3D49" w:rsidRDefault="00CC0029" w:rsidP="00A83DC9">
      <w:pPr>
        <w:shd w:val="clear" w:color="auto" w:fill="FFFFFF" w:themeFill="background1"/>
        <w:rPr>
          <w:b/>
        </w:rPr>
      </w:pPr>
      <w:r w:rsidRPr="00DF3D49">
        <w:rPr>
          <w:b/>
        </w:rPr>
        <w:t xml:space="preserve">The Whale- Example </w:t>
      </w:r>
      <w:r w:rsidR="00DF3D49" w:rsidRPr="00DF3D49">
        <w:rPr>
          <w:b/>
        </w:rPr>
        <w:t xml:space="preserve">outcome for </w:t>
      </w:r>
      <w:r w:rsidRPr="00DF3D49">
        <w:rPr>
          <w:b/>
        </w:rPr>
        <w:t xml:space="preserve">short write including -ed verb openers for Lesson 7 </w:t>
      </w:r>
      <w:r w:rsidR="00DF3D49" w:rsidRPr="00DF3D49">
        <w:rPr>
          <w:b/>
        </w:rPr>
        <w:t>(just for teacher reference- could also be used as a basis for shared write in a guided group)</w:t>
      </w:r>
    </w:p>
    <w:p w14:paraId="04139E7A" w14:textId="27807E4B" w:rsidR="00CC0029" w:rsidRPr="00CC0029" w:rsidRDefault="00CC0029" w:rsidP="00CC0029">
      <w:pPr>
        <w:shd w:val="clear" w:color="auto" w:fill="FFFFFF" w:themeFill="background1"/>
        <w:rPr>
          <w:lang w:val="en-GB"/>
        </w:rPr>
      </w:pPr>
      <w:r w:rsidRPr="00CC0029">
        <w:rPr>
          <w:b/>
          <w:bCs/>
          <w:lang w:val="en-GB"/>
        </w:rPr>
        <w:t>Fuelled by excitement</w:t>
      </w:r>
      <w:r w:rsidRPr="00CC0029">
        <w:rPr>
          <w:lang w:val="en-GB"/>
        </w:rPr>
        <w:t xml:space="preserve">, the children raced from the shoreline to the old lookout tower, their footsteps thudding on the wooden stairs. </w:t>
      </w:r>
      <w:r w:rsidRPr="00CC0029">
        <w:rPr>
          <w:b/>
          <w:bCs/>
          <w:lang w:val="en-GB"/>
        </w:rPr>
        <w:t>Breathless from the climb</w:t>
      </w:r>
      <w:r w:rsidRPr="00CC0029">
        <w:rPr>
          <w:lang w:val="en-GB"/>
        </w:rPr>
        <w:t xml:space="preserve">, they reached the top and scanned the sea. </w:t>
      </w:r>
      <w:r w:rsidRPr="00CC0029">
        <w:rPr>
          <w:b/>
          <w:bCs/>
          <w:lang w:val="en-GB"/>
        </w:rPr>
        <w:t>Amazed by what they saw</w:t>
      </w:r>
      <w:r w:rsidRPr="00CC0029">
        <w:rPr>
          <w:lang w:val="en-GB"/>
        </w:rPr>
        <w:t xml:space="preserve">, they froze—just beyond the waves, a dark, glistening fin broke the surface of the water. </w:t>
      </w:r>
      <w:r w:rsidRPr="00CC0029">
        <w:rPr>
          <w:b/>
          <w:bCs/>
          <w:lang w:val="en-GB"/>
        </w:rPr>
        <w:t>Gripped by curiosity</w:t>
      </w:r>
      <w:r w:rsidRPr="00CC0029">
        <w:rPr>
          <w:lang w:val="en-GB"/>
        </w:rPr>
        <w:t xml:space="preserve">, the boy raised his telescope while the girl lifted her binoculars. </w:t>
      </w:r>
      <w:r w:rsidRPr="00CC0029">
        <w:rPr>
          <w:b/>
          <w:bCs/>
          <w:lang w:val="en-GB"/>
        </w:rPr>
        <w:t>Eyes fixed on the horizon</w:t>
      </w:r>
      <w:r w:rsidRPr="00CC0029">
        <w:rPr>
          <w:lang w:val="en-GB"/>
        </w:rPr>
        <w:t xml:space="preserve">, they watched in silence as the creature vanished beneath the waves. </w:t>
      </w:r>
      <w:r w:rsidRPr="00CC0029">
        <w:rPr>
          <w:b/>
          <w:bCs/>
          <w:lang w:val="en-GB"/>
        </w:rPr>
        <w:t>Without wasting a moment</w:t>
      </w:r>
      <w:r w:rsidRPr="00CC0029">
        <w:rPr>
          <w:lang w:val="en-GB"/>
        </w:rPr>
        <w:t xml:space="preserve">, the boy grabbed </w:t>
      </w:r>
      <w:r w:rsidR="005F73A3">
        <w:rPr>
          <w:lang w:val="en-GB"/>
        </w:rPr>
        <w:t xml:space="preserve">the </w:t>
      </w:r>
      <w:r w:rsidRPr="00CC0029">
        <w:rPr>
          <w:lang w:val="en-GB"/>
        </w:rPr>
        <w:t xml:space="preserve">phone and called the </w:t>
      </w:r>
      <w:r w:rsidRPr="00CC0029">
        <w:rPr>
          <w:i/>
          <w:iCs/>
          <w:lang w:val="en-GB"/>
        </w:rPr>
        <w:t>Cape Chronicle</w:t>
      </w:r>
      <w:r w:rsidRPr="00CC0029">
        <w:rPr>
          <w:lang w:val="en-GB"/>
        </w:rPr>
        <w:t xml:space="preserve">, his voice shaking with excitement. </w:t>
      </w:r>
      <w:r w:rsidRPr="00CC0029">
        <w:rPr>
          <w:b/>
          <w:bCs/>
          <w:lang w:val="en-GB"/>
        </w:rPr>
        <w:t>Inspired by what they had seen</w:t>
      </w:r>
      <w:r w:rsidRPr="00CC0029">
        <w:rPr>
          <w:lang w:val="en-GB"/>
        </w:rPr>
        <w:t xml:space="preserve">, they looked at each other and nodded. </w:t>
      </w:r>
      <w:r w:rsidRPr="00CC0029">
        <w:rPr>
          <w:b/>
          <w:bCs/>
          <w:lang w:val="en-GB"/>
        </w:rPr>
        <w:t>United by a shared mission</w:t>
      </w:r>
      <w:r w:rsidRPr="00CC0029">
        <w:rPr>
          <w:lang w:val="en-GB"/>
        </w:rPr>
        <w:t>, they returned to the shore and began working together to rebuild the old wooden boat—its planks cracked, but its promise stronger than ever.</w:t>
      </w:r>
    </w:p>
    <w:p w14:paraId="26B5FC2F" w14:textId="77777777" w:rsidR="00CC0029" w:rsidRDefault="00CC0029" w:rsidP="00A83DC9">
      <w:pPr>
        <w:shd w:val="clear" w:color="auto" w:fill="FFFFFF" w:themeFill="background1"/>
      </w:pPr>
    </w:p>
    <w:sectPr w:rsidR="00CC0029">
      <w:headerReference w:type="default" r:id="rId37"/>
      <w:footerReference w:type="default" r:id="rId3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CB19B" w14:textId="77777777" w:rsidR="00867C11" w:rsidRDefault="00867C11">
      <w:pPr>
        <w:spacing w:after="0" w:line="240" w:lineRule="auto"/>
      </w:pPr>
      <w:r>
        <w:separator/>
      </w:r>
    </w:p>
  </w:endnote>
  <w:endnote w:type="continuationSeparator" w:id="0">
    <w:p w14:paraId="6C4F24F2" w14:textId="77777777" w:rsidR="00867C11" w:rsidRDefault="00867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45002B" w14:paraId="6053B0CE" w14:textId="77777777" w:rsidTr="7068F263">
      <w:trPr>
        <w:trHeight w:val="300"/>
      </w:trPr>
      <w:tc>
        <w:tcPr>
          <w:tcW w:w="4800" w:type="dxa"/>
        </w:tcPr>
        <w:p w14:paraId="1699EC3B" w14:textId="2AE2FDB8" w:rsidR="0045002B" w:rsidRDefault="0045002B" w:rsidP="7068F263">
          <w:pPr>
            <w:pStyle w:val="Header"/>
            <w:ind w:left="-115"/>
          </w:pPr>
        </w:p>
      </w:tc>
      <w:tc>
        <w:tcPr>
          <w:tcW w:w="4800" w:type="dxa"/>
        </w:tcPr>
        <w:p w14:paraId="5CB1E182" w14:textId="3A8CF3A3" w:rsidR="0045002B" w:rsidRDefault="0045002B" w:rsidP="7068F263">
          <w:pPr>
            <w:pStyle w:val="Header"/>
            <w:jc w:val="center"/>
          </w:pPr>
        </w:p>
      </w:tc>
      <w:tc>
        <w:tcPr>
          <w:tcW w:w="4800" w:type="dxa"/>
        </w:tcPr>
        <w:p w14:paraId="2B98D1B9" w14:textId="0E1607D2" w:rsidR="0045002B" w:rsidRDefault="0045002B" w:rsidP="7068F263">
          <w:pPr>
            <w:pStyle w:val="Header"/>
            <w:ind w:right="-115"/>
            <w:jc w:val="right"/>
          </w:pPr>
        </w:p>
      </w:tc>
    </w:tr>
  </w:tbl>
  <w:p w14:paraId="0DE2C190" w14:textId="5053CA34" w:rsidR="0045002B" w:rsidRDefault="0045002B"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D3585" w14:textId="77777777" w:rsidR="00867C11" w:rsidRDefault="00867C11">
      <w:pPr>
        <w:spacing w:after="0" w:line="240" w:lineRule="auto"/>
      </w:pPr>
      <w:r>
        <w:separator/>
      </w:r>
    </w:p>
  </w:footnote>
  <w:footnote w:type="continuationSeparator" w:id="0">
    <w:p w14:paraId="1BB092BB" w14:textId="77777777" w:rsidR="00867C11" w:rsidRDefault="00867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400" w:type="dxa"/>
      <w:tblLayout w:type="fixed"/>
      <w:tblLook w:val="06A0" w:firstRow="1" w:lastRow="0" w:firstColumn="1" w:lastColumn="0" w:noHBand="1" w:noVBand="1"/>
    </w:tblPr>
    <w:tblGrid>
      <w:gridCol w:w="4800"/>
      <w:gridCol w:w="9225"/>
      <w:gridCol w:w="375"/>
    </w:tblGrid>
    <w:tr w:rsidR="0045002B" w14:paraId="46D8E95D" w14:textId="77777777" w:rsidTr="42773AB1">
      <w:trPr>
        <w:trHeight w:val="300"/>
      </w:trPr>
      <w:tc>
        <w:tcPr>
          <w:tcW w:w="4800" w:type="dxa"/>
        </w:tcPr>
        <w:p w14:paraId="3980578A" w14:textId="3A87BE4F" w:rsidR="0045002B" w:rsidRDefault="0045002B"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2A2E3E68" w:rsidR="0045002B" w:rsidRDefault="0045002B" w:rsidP="7068F263">
          <w:pPr>
            <w:pStyle w:val="Header"/>
            <w:jc w:val="center"/>
          </w:pPr>
          <w:r>
            <w:t xml:space="preserve">Primary Writing Units – Autumn 2 Year 5 The Whale </w:t>
          </w:r>
        </w:p>
      </w:tc>
      <w:tc>
        <w:tcPr>
          <w:tcW w:w="375" w:type="dxa"/>
        </w:tcPr>
        <w:p w14:paraId="5049489B" w14:textId="64BC8309" w:rsidR="0045002B" w:rsidRDefault="0045002B" w:rsidP="7068F263">
          <w:pPr>
            <w:pStyle w:val="Header"/>
            <w:ind w:right="-115"/>
            <w:jc w:val="right"/>
          </w:pPr>
          <w:r>
            <w:fldChar w:fldCharType="begin"/>
          </w:r>
          <w:r>
            <w:instrText>PAGE</w:instrText>
          </w:r>
          <w:r>
            <w:fldChar w:fldCharType="separate"/>
          </w:r>
          <w:r>
            <w:rPr>
              <w:noProof/>
            </w:rPr>
            <w:t>1</w:t>
          </w:r>
          <w:r>
            <w:fldChar w:fldCharType="end"/>
          </w:r>
        </w:p>
      </w:tc>
    </w:tr>
  </w:tbl>
  <w:p w14:paraId="2718A51E" w14:textId="6D2008D0" w:rsidR="0045002B" w:rsidRDefault="0045002B"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9402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331D6E"/>
    <w:multiLevelType w:val="hybridMultilevel"/>
    <w:tmpl w:val="3C6089A8"/>
    <w:lvl w:ilvl="0" w:tplc="82161F28">
      <w:start w:val="1"/>
      <w:numFmt w:val="bullet"/>
      <w:lvlText w:val="·"/>
      <w:lvlJc w:val="left"/>
      <w:pPr>
        <w:ind w:left="720" w:hanging="360"/>
      </w:pPr>
      <w:rPr>
        <w:rFonts w:ascii="Symbol" w:hAnsi="Symbol" w:hint="default"/>
      </w:rPr>
    </w:lvl>
    <w:lvl w:ilvl="1" w:tplc="83165172">
      <w:start w:val="1"/>
      <w:numFmt w:val="bullet"/>
      <w:lvlText w:val="o"/>
      <w:lvlJc w:val="left"/>
      <w:pPr>
        <w:ind w:left="1440" w:hanging="360"/>
      </w:pPr>
      <w:rPr>
        <w:rFonts w:ascii="Courier New" w:hAnsi="Courier New" w:hint="default"/>
      </w:rPr>
    </w:lvl>
    <w:lvl w:ilvl="2" w:tplc="EB387592">
      <w:start w:val="1"/>
      <w:numFmt w:val="bullet"/>
      <w:lvlText w:val=""/>
      <w:lvlJc w:val="left"/>
      <w:pPr>
        <w:ind w:left="2160" w:hanging="360"/>
      </w:pPr>
      <w:rPr>
        <w:rFonts w:ascii="Wingdings" w:hAnsi="Wingdings" w:hint="default"/>
      </w:rPr>
    </w:lvl>
    <w:lvl w:ilvl="3" w:tplc="BD6A4108">
      <w:start w:val="1"/>
      <w:numFmt w:val="bullet"/>
      <w:lvlText w:val=""/>
      <w:lvlJc w:val="left"/>
      <w:pPr>
        <w:ind w:left="2880" w:hanging="360"/>
      </w:pPr>
      <w:rPr>
        <w:rFonts w:ascii="Symbol" w:hAnsi="Symbol" w:hint="default"/>
      </w:rPr>
    </w:lvl>
    <w:lvl w:ilvl="4" w:tplc="5478DB38">
      <w:start w:val="1"/>
      <w:numFmt w:val="bullet"/>
      <w:lvlText w:val="o"/>
      <w:lvlJc w:val="left"/>
      <w:pPr>
        <w:ind w:left="3600" w:hanging="360"/>
      </w:pPr>
      <w:rPr>
        <w:rFonts w:ascii="Courier New" w:hAnsi="Courier New" w:hint="default"/>
      </w:rPr>
    </w:lvl>
    <w:lvl w:ilvl="5" w:tplc="90D6CE0A">
      <w:start w:val="1"/>
      <w:numFmt w:val="bullet"/>
      <w:lvlText w:val=""/>
      <w:lvlJc w:val="left"/>
      <w:pPr>
        <w:ind w:left="4320" w:hanging="360"/>
      </w:pPr>
      <w:rPr>
        <w:rFonts w:ascii="Wingdings" w:hAnsi="Wingdings" w:hint="default"/>
      </w:rPr>
    </w:lvl>
    <w:lvl w:ilvl="6" w:tplc="DDF6D21C">
      <w:start w:val="1"/>
      <w:numFmt w:val="bullet"/>
      <w:lvlText w:val=""/>
      <w:lvlJc w:val="left"/>
      <w:pPr>
        <w:ind w:left="5040" w:hanging="360"/>
      </w:pPr>
      <w:rPr>
        <w:rFonts w:ascii="Symbol" w:hAnsi="Symbol" w:hint="default"/>
      </w:rPr>
    </w:lvl>
    <w:lvl w:ilvl="7" w:tplc="24A2CAB8">
      <w:start w:val="1"/>
      <w:numFmt w:val="bullet"/>
      <w:lvlText w:val="o"/>
      <w:lvlJc w:val="left"/>
      <w:pPr>
        <w:ind w:left="5760" w:hanging="360"/>
      </w:pPr>
      <w:rPr>
        <w:rFonts w:ascii="Courier New" w:hAnsi="Courier New" w:hint="default"/>
      </w:rPr>
    </w:lvl>
    <w:lvl w:ilvl="8" w:tplc="99B65CEA">
      <w:start w:val="1"/>
      <w:numFmt w:val="bullet"/>
      <w:lvlText w:val=""/>
      <w:lvlJc w:val="left"/>
      <w:pPr>
        <w:ind w:left="6480" w:hanging="360"/>
      </w:pPr>
      <w:rPr>
        <w:rFonts w:ascii="Wingdings" w:hAnsi="Wingdings" w:hint="default"/>
      </w:rPr>
    </w:lvl>
  </w:abstractNum>
  <w:abstractNum w:abstractNumId="2" w15:restartNumberingAfterBreak="0">
    <w:nsid w:val="0ECC5710"/>
    <w:multiLevelType w:val="hybridMultilevel"/>
    <w:tmpl w:val="9690BD72"/>
    <w:lvl w:ilvl="0" w:tplc="6BD64EA4">
      <w:start w:val="1"/>
      <w:numFmt w:val="bullet"/>
      <w:lvlText w:val="·"/>
      <w:lvlJc w:val="left"/>
      <w:pPr>
        <w:ind w:left="720" w:hanging="360"/>
      </w:pPr>
      <w:rPr>
        <w:rFonts w:ascii="Symbol" w:hAnsi="Symbol" w:hint="default"/>
      </w:rPr>
    </w:lvl>
    <w:lvl w:ilvl="1" w:tplc="7CF8BC4A">
      <w:start w:val="1"/>
      <w:numFmt w:val="bullet"/>
      <w:lvlText w:val="o"/>
      <w:lvlJc w:val="left"/>
      <w:pPr>
        <w:ind w:left="1440" w:hanging="360"/>
      </w:pPr>
      <w:rPr>
        <w:rFonts w:ascii="Courier New" w:hAnsi="Courier New" w:hint="default"/>
      </w:rPr>
    </w:lvl>
    <w:lvl w:ilvl="2" w:tplc="EB861182">
      <w:start w:val="1"/>
      <w:numFmt w:val="bullet"/>
      <w:lvlText w:val=""/>
      <w:lvlJc w:val="left"/>
      <w:pPr>
        <w:ind w:left="2160" w:hanging="360"/>
      </w:pPr>
      <w:rPr>
        <w:rFonts w:ascii="Wingdings" w:hAnsi="Wingdings" w:hint="default"/>
      </w:rPr>
    </w:lvl>
    <w:lvl w:ilvl="3" w:tplc="F2926A14">
      <w:start w:val="1"/>
      <w:numFmt w:val="bullet"/>
      <w:lvlText w:val=""/>
      <w:lvlJc w:val="left"/>
      <w:pPr>
        <w:ind w:left="2880" w:hanging="360"/>
      </w:pPr>
      <w:rPr>
        <w:rFonts w:ascii="Symbol" w:hAnsi="Symbol" w:hint="default"/>
      </w:rPr>
    </w:lvl>
    <w:lvl w:ilvl="4" w:tplc="001EF100">
      <w:start w:val="1"/>
      <w:numFmt w:val="bullet"/>
      <w:lvlText w:val="o"/>
      <w:lvlJc w:val="left"/>
      <w:pPr>
        <w:ind w:left="3600" w:hanging="360"/>
      </w:pPr>
      <w:rPr>
        <w:rFonts w:ascii="Courier New" w:hAnsi="Courier New" w:hint="default"/>
      </w:rPr>
    </w:lvl>
    <w:lvl w:ilvl="5" w:tplc="266C7546">
      <w:start w:val="1"/>
      <w:numFmt w:val="bullet"/>
      <w:lvlText w:val=""/>
      <w:lvlJc w:val="left"/>
      <w:pPr>
        <w:ind w:left="4320" w:hanging="360"/>
      </w:pPr>
      <w:rPr>
        <w:rFonts w:ascii="Wingdings" w:hAnsi="Wingdings" w:hint="default"/>
      </w:rPr>
    </w:lvl>
    <w:lvl w:ilvl="6" w:tplc="7618E564">
      <w:start w:val="1"/>
      <w:numFmt w:val="bullet"/>
      <w:lvlText w:val=""/>
      <w:lvlJc w:val="left"/>
      <w:pPr>
        <w:ind w:left="5040" w:hanging="360"/>
      </w:pPr>
      <w:rPr>
        <w:rFonts w:ascii="Symbol" w:hAnsi="Symbol" w:hint="default"/>
      </w:rPr>
    </w:lvl>
    <w:lvl w:ilvl="7" w:tplc="CFCAFAAA">
      <w:start w:val="1"/>
      <w:numFmt w:val="bullet"/>
      <w:lvlText w:val="o"/>
      <w:lvlJc w:val="left"/>
      <w:pPr>
        <w:ind w:left="5760" w:hanging="360"/>
      </w:pPr>
      <w:rPr>
        <w:rFonts w:ascii="Courier New" w:hAnsi="Courier New" w:hint="default"/>
      </w:rPr>
    </w:lvl>
    <w:lvl w:ilvl="8" w:tplc="05BC7D7E">
      <w:start w:val="1"/>
      <w:numFmt w:val="bullet"/>
      <w:lvlText w:val=""/>
      <w:lvlJc w:val="left"/>
      <w:pPr>
        <w:ind w:left="6480" w:hanging="360"/>
      </w:pPr>
      <w:rPr>
        <w:rFonts w:ascii="Wingdings" w:hAnsi="Wingdings" w:hint="default"/>
      </w:rPr>
    </w:lvl>
  </w:abstractNum>
  <w:abstractNum w:abstractNumId="3" w15:restartNumberingAfterBreak="0">
    <w:nsid w:val="16D3644F"/>
    <w:multiLevelType w:val="multilevel"/>
    <w:tmpl w:val="F112D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774BE6"/>
    <w:multiLevelType w:val="multilevel"/>
    <w:tmpl w:val="EA16F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8BA2D7"/>
    <w:multiLevelType w:val="hybridMultilevel"/>
    <w:tmpl w:val="56D6A944"/>
    <w:lvl w:ilvl="0" w:tplc="0212DA96">
      <w:start w:val="1"/>
      <w:numFmt w:val="bullet"/>
      <w:lvlText w:val="·"/>
      <w:lvlJc w:val="left"/>
      <w:pPr>
        <w:ind w:left="720" w:hanging="360"/>
      </w:pPr>
      <w:rPr>
        <w:rFonts w:ascii="Symbol" w:hAnsi="Symbol" w:hint="default"/>
      </w:rPr>
    </w:lvl>
    <w:lvl w:ilvl="1" w:tplc="3FDE7D5E">
      <w:start w:val="1"/>
      <w:numFmt w:val="bullet"/>
      <w:lvlText w:val="o"/>
      <w:lvlJc w:val="left"/>
      <w:pPr>
        <w:ind w:left="1440" w:hanging="360"/>
      </w:pPr>
      <w:rPr>
        <w:rFonts w:ascii="Courier New" w:hAnsi="Courier New" w:hint="default"/>
      </w:rPr>
    </w:lvl>
    <w:lvl w:ilvl="2" w:tplc="E826ABC8">
      <w:start w:val="1"/>
      <w:numFmt w:val="bullet"/>
      <w:lvlText w:val=""/>
      <w:lvlJc w:val="left"/>
      <w:pPr>
        <w:ind w:left="2160" w:hanging="360"/>
      </w:pPr>
      <w:rPr>
        <w:rFonts w:ascii="Wingdings" w:hAnsi="Wingdings" w:hint="default"/>
      </w:rPr>
    </w:lvl>
    <w:lvl w:ilvl="3" w:tplc="8E549E5C">
      <w:start w:val="1"/>
      <w:numFmt w:val="bullet"/>
      <w:lvlText w:val=""/>
      <w:lvlJc w:val="left"/>
      <w:pPr>
        <w:ind w:left="2880" w:hanging="360"/>
      </w:pPr>
      <w:rPr>
        <w:rFonts w:ascii="Symbol" w:hAnsi="Symbol" w:hint="default"/>
      </w:rPr>
    </w:lvl>
    <w:lvl w:ilvl="4" w:tplc="D2442BF6">
      <w:start w:val="1"/>
      <w:numFmt w:val="bullet"/>
      <w:lvlText w:val="o"/>
      <w:lvlJc w:val="left"/>
      <w:pPr>
        <w:ind w:left="3600" w:hanging="360"/>
      </w:pPr>
      <w:rPr>
        <w:rFonts w:ascii="Courier New" w:hAnsi="Courier New" w:hint="default"/>
      </w:rPr>
    </w:lvl>
    <w:lvl w:ilvl="5" w:tplc="FC62D070">
      <w:start w:val="1"/>
      <w:numFmt w:val="bullet"/>
      <w:lvlText w:val=""/>
      <w:lvlJc w:val="left"/>
      <w:pPr>
        <w:ind w:left="4320" w:hanging="360"/>
      </w:pPr>
      <w:rPr>
        <w:rFonts w:ascii="Wingdings" w:hAnsi="Wingdings" w:hint="default"/>
      </w:rPr>
    </w:lvl>
    <w:lvl w:ilvl="6" w:tplc="CF3A833E">
      <w:start w:val="1"/>
      <w:numFmt w:val="bullet"/>
      <w:lvlText w:val=""/>
      <w:lvlJc w:val="left"/>
      <w:pPr>
        <w:ind w:left="5040" w:hanging="360"/>
      </w:pPr>
      <w:rPr>
        <w:rFonts w:ascii="Symbol" w:hAnsi="Symbol" w:hint="default"/>
      </w:rPr>
    </w:lvl>
    <w:lvl w:ilvl="7" w:tplc="50621FE6">
      <w:start w:val="1"/>
      <w:numFmt w:val="bullet"/>
      <w:lvlText w:val="o"/>
      <w:lvlJc w:val="left"/>
      <w:pPr>
        <w:ind w:left="5760" w:hanging="360"/>
      </w:pPr>
      <w:rPr>
        <w:rFonts w:ascii="Courier New" w:hAnsi="Courier New" w:hint="default"/>
      </w:rPr>
    </w:lvl>
    <w:lvl w:ilvl="8" w:tplc="1B70EE5E">
      <w:start w:val="1"/>
      <w:numFmt w:val="bullet"/>
      <w:lvlText w:val=""/>
      <w:lvlJc w:val="left"/>
      <w:pPr>
        <w:ind w:left="6480" w:hanging="360"/>
      </w:pPr>
      <w:rPr>
        <w:rFonts w:ascii="Wingdings" w:hAnsi="Wingdings" w:hint="default"/>
      </w:rPr>
    </w:lvl>
  </w:abstractNum>
  <w:abstractNum w:abstractNumId="6" w15:restartNumberingAfterBreak="0">
    <w:nsid w:val="36FBF9D3"/>
    <w:multiLevelType w:val="hybridMultilevel"/>
    <w:tmpl w:val="5BC29E2E"/>
    <w:lvl w:ilvl="0" w:tplc="F9D4E89E">
      <w:start w:val="1"/>
      <w:numFmt w:val="bullet"/>
      <w:lvlText w:val="·"/>
      <w:lvlJc w:val="left"/>
      <w:pPr>
        <w:ind w:left="720" w:hanging="360"/>
      </w:pPr>
      <w:rPr>
        <w:rFonts w:ascii="Symbol" w:hAnsi="Symbol" w:hint="default"/>
      </w:rPr>
    </w:lvl>
    <w:lvl w:ilvl="1" w:tplc="93CEB69E">
      <w:start w:val="1"/>
      <w:numFmt w:val="bullet"/>
      <w:lvlText w:val="o"/>
      <w:lvlJc w:val="left"/>
      <w:pPr>
        <w:ind w:left="1440" w:hanging="360"/>
      </w:pPr>
      <w:rPr>
        <w:rFonts w:ascii="Courier New" w:hAnsi="Courier New" w:hint="default"/>
      </w:rPr>
    </w:lvl>
    <w:lvl w:ilvl="2" w:tplc="63AADCD8">
      <w:start w:val="1"/>
      <w:numFmt w:val="bullet"/>
      <w:lvlText w:val=""/>
      <w:lvlJc w:val="left"/>
      <w:pPr>
        <w:ind w:left="2160" w:hanging="360"/>
      </w:pPr>
      <w:rPr>
        <w:rFonts w:ascii="Wingdings" w:hAnsi="Wingdings" w:hint="default"/>
      </w:rPr>
    </w:lvl>
    <w:lvl w:ilvl="3" w:tplc="D8327A0E">
      <w:start w:val="1"/>
      <w:numFmt w:val="bullet"/>
      <w:lvlText w:val=""/>
      <w:lvlJc w:val="left"/>
      <w:pPr>
        <w:ind w:left="2880" w:hanging="360"/>
      </w:pPr>
      <w:rPr>
        <w:rFonts w:ascii="Symbol" w:hAnsi="Symbol" w:hint="default"/>
      </w:rPr>
    </w:lvl>
    <w:lvl w:ilvl="4" w:tplc="D8CEE35C">
      <w:start w:val="1"/>
      <w:numFmt w:val="bullet"/>
      <w:lvlText w:val="o"/>
      <w:lvlJc w:val="left"/>
      <w:pPr>
        <w:ind w:left="3600" w:hanging="360"/>
      </w:pPr>
      <w:rPr>
        <w:rFonts w:ascii="Courier New" w:hAnsi="Courier New" w:hint="default"/>
      </w:rPr>
    </w:lvl>
    <w:lvl w:ilvl="5" w:tplc="DADEFB10">
      <w:start w:val="1"/>
      <w:numFmt w:val="bullet"/>
      <w:lvlText w:val=""/>
      <w:lvlJc w:val="left"/>
      <w:pPr>
        <w:ind w:left="4320" w:hanging="360"/>
      </w:pPr>
      <w:rPr>
        <w:rFonts w:ascii="Wingdings" w:hAnsi="Wingdings" w:hint="default"/>
      </w:rPr>
    </w:lvl>
    <w:lvl w:ilvl="6" w:tplc="4AD8920C">
      <w:start w:val="1"/>
      <w:numFmt w:val="bullet"/>
      <w:lvlText w:val=""/>
      <w:lvlJc w:val="left"/>
      <w:pPr>
        <w:ind w:left="5040" w:hanging="360"/>
      </w:pPr>
      <w:rPr>
        <w:rFonts w:ascii="Symbol" w:hAnsi="Symbol" w:hint="default"/>
      </w:rPr>
    </w:lvl>
    <w:lvl w:ilvl="7" w:tplc="71DA3B82">
      <w:start w:val="1"/>
      <w:numFmt w:val="bullet"/>
      <w:lvlText w:val="o"/>
      <w:lvlJc w:val="left"/>
      <w:pPr>
        <w:ind w:left="5760" w:hanging="360"/>
      </w:pPr>
      <w:rPr>
        <w:rFonts w:ascii="Courier New" w:hAnsi="Courier New" w:hint="default"/>
      </w:rPr>
    </w:lvl>
    <w:lvl w:ilvl="8" w:tplc="49465984">
      <w:start w:val="1"/>
      <w:numFmt w:val="bullet"/>
      <w:lvlText w:val=""/>
      <w:lvlJc w:val="left"/>
      <w:pPr>
        <w:ind w:left="6480" w:hanging="360"/>
      </w:pPr>
      <w:rPr>
        <w:rFonts w:ascii="Wingdings" w:hAnsi="Wingdings" w:hint="default"/>
      </w:rPr>
    </w:lvl>
  </w:abstractNum>
  <w:abstractNum w:abstractNumId="7" w15:restartNumberingAfterBreak="0">
    <w:nsid w:val="4075B9C1"/>
    <w:multiLevelType w:val="hybridMultilevel"/>
    <w:tmpl w:val="D5140E6E"/>
    <w:lvl w:ilvl="0" w:tplc="09266A7A">
      <w:start w:val="1"/>
      <w:numFmt w:val="bullet"/>
      <w:lvlText w:val="·"/>
      <w:lvlJc w:val="left"/>
      <w:pPr>
        <w:ind w:left="720" w:hanging="360"/>
      </w:pPr>
      <w:rPr>
        <w:rFonts w:ascii="Symbol" w:hAnsi="Symbol" w:hint="default"/>
      </w:rPr>
    </w:lvl>
    <w:lvl w:ilvl="1" w:tplc="66E4CDF2">
      <w:start w:val="1"/>
      <w:numFmt w:val="bullet"/>
      <w:lvlText w:val="o"/>
      <w:lvlJc w:val="left"/>
      <w:pPr>
        <w:ind w:left="1440" w:hanging="360"/>
      </w:pPr>
      <w:rPr>
        <w:rFonts w:ascii="Courier New" w:hAnsi="Courier New" w:hint="default"/>
      </w:rPr>
    </w:lvl>
    <w:lvl w:ilvl="2" w:tplc="61EE5BE8">
      <w:start w:val="1"/>
      <w:numFmt w:val="bullet"/>
      <w:lvlText w:val=""/>
      <w:lvlJc w:val="left"/>
      <w:pPr>
        <w:ind w:left="2160" w:hanging="360"/>
      </w:pPr>
      <w:rPr>
        <w:rFonts w:ascii="Wingdings" w:hAnsi="Wingdings" w:hint="default"/>
      </w:rPr>
    </w:lvl>
    <w:lvl w:ilvl="3" w:tplc="600E8CD0">
      <w:start w:val="1"/>
      <w:numFmt w:val="bullet"/>
      <w:lvlText w:val=""/>
      <w:lvlJc w:val="left"/>
      <w:pPr>
        <w:ind w:left="2880" w:hanging="360"/>
      </w:pPr>
      <w:rPr>
        <w:rFonts w:ascii="Symbol" w:hAnsi="Symbol" w:hint="default"/>
      </w:rPr>
    </w:lvl>
    <w:lvl w:ilvl="4" w:tplc="85BE6C90">
      <w:start w:val="1"/>
      <w:numFmt w:val="bullet"/>
      <w:lvlText w:val="o"/>
      <w:lvlJc w:val="left"/>
      <w:pPr>
        <w:ind w:left="3600" w:hanging="360"/>
      </w:pPr>
      <w:rPr>
        <w:rFonts w:ascii="Courier New" w:hAnsi="Courier New" w:hint="default"/>
      </w:rPr>
    </w:lvl>
    <w:lvl w:ilvl="5" w:tplc="2DFA2536">
      <w:start w:val="1"/>
      <w:numFmt w:val="bullet"/>
      <w:lvlText w:val=""/>
      <w:lvlJc w:val="left"/>
      <w:pPr>
        <w:ind w:left="4320" w:hanging="360"/>
      </w:pPr>
      <w:rPr>
        <w:rFonts w:ascii="Wingdings" w:hAnsi="Wingdings" w:hint="default"/>
      </w:rPr>
    </w:lvl>
    <w:lvl w:ilvl="6" w:tplc="EC423438">
      <w:start w:val="1"/>
      <w:numFmt w:val="bullet"/>
      <w:lvlText w:val=""/>
      <w:lvlJc w:val="left"/>
      <w:pPr>
        <w:ind w:left="5040" w:hanging="360"/>
      </w:pPr>
      <w:rPr>
        <w:rFonts w:ascii="Symbol" w:hAnsi="Symbol" w:hint="default"/>
      </w:rPr>
    </w:lvl>
    <w:lvl w:ilvl="7" w:tplc="A8207792">
      <w:start w:val="1"/>
      <w:numFmt w:val="bullet"/>
      <w:lvlText w:val="o"/>
      <w:lvlJc w:val="left"/>
      <w:pPr>
        <w:ind w:left="5760" w:hanging="360"/>
      </w:pPr>
      <w:rPr>
        <w:rFonts w:ascii="Courier New" w:hAnsi="Courier New" w:hint="default"/>
      </w:rPr>
    </w:lvl>
    <w:lvl w:ilvl="8" w:tplc="C1E402A2">
      <w:start w:val="1"/>
      <w:numFmt w:val="bullet"/>
      <w:lvlText w:val=""/>
      <w:lvlJc w:val="left"/>
      <w:pPr>
        <w:ind w:left="6480" w:hanging="360"/>
      </w:pPr>
      <w:rPr>
        <w:rFonts w:ascii="Wingdings" w:hAnsi="Wingdings" w:hint="default"/>
      </w:rPr>
    </w:lvl>
  </w:abstractNum>
  <w:abstractNum w:abstractNumId="8" w15:restartNumberingAfterBreak="0">
    <w:nsid w:val="4CFD4116"/>
    <w:multiLevelType w:val="hybridMultilevel"/>
    <w:tmpl w:val="4532DE40"/>
    <w:lvl w:ilvl="0" w:tplc="007CEE0C">
      <w:start w:val="1"/>
      <w:numFmt w:val="bullet"/>
      <w:lvlText w:val=""/>
      <w:lvlJc w:val="left"/>
      <w:pPr>
        <w:ind w:left="720" w:hanging="360"/>
      </w:pPr>
      <w:rPr>
        <w:rFonts w:ascii="Symbol" w:hAnsi="Symbol" w:hint="default"/>
      </w:rPr>
    </w:lvl>
    <w:lvl w:ilvl="1" w:tplc="CCA44196">
      <w:start w:val="1"/>
      <w:numFmt w:val="bullet"/>
      <w:lvlText w:val="o"/>
      <w:lvlJc w:val="left"/>
      <w:pPr>
        <w:ind w:left="1440" w:hanging="360"/>
      </w:pPr>
      <w:rPr>
        <w:rFonts w:ascii="Courier New" w:hAnsi="Courier New" w:hint="default"/>
      </w:rPr>
    </w:lvl>
    <w:lvl w:ilvl="2" w:tplc="A40CFAE2">
      <w:start w:val="1"/>
      <w:numFmt w:val="bullet"/>
      <w:lvlText w:val=""/>
      <w:lvlJc w:val="left"/>
      <w:pPr>
        <w:ind w:left="2160" w:hanging="360"/>
      </w:pPr>
      <w:rPr>
        <w:rFonts w:ascii="Wingdings" w:hAnsi="Wingdings" w:hint="default"/>
      </w:rPr>
    </w:lvl>
    <w:lvl w:ilvl="3" w:tplc="4EE4CF04">
      <w:start w:val="1"/>
      <w:numFmt w:val="bullet"/>
      <w:lvlText w:val=""/>
      <w:lvlJc w:val="left"/>
      <w:pPr>
        <w:ind w:left="2880" w:hanging="360"/>
      </w:pPr>
      <w:rPr>
        <w:rFonts w:ascii="Symbol" w:hAnsi="Symbol" w:hint="default"/>
      </w:rPr>
    </w:lvl>
    <w:lvl w:ilvl="4" w:tplc="6AD6F1FE">
      <w:start w:val="1"/>
      <w:numFmt w:val="bullet"/>
      <w:lvlText w:val="o"/>
      <w:lvlJc w:val="left"/>
      <w:pPr>
        <w:ind w:left="3600" w:hanging="360"/>
      </w:pPr>
      <w:rPr>
        <w:rFonts w:ascii="Courier New" w:hAnsi="Courier New" w:hint="default"/>
      </w:rPr>
    </w:lvl>
    <w:lvl w:ilvl="5" w:tplc="3334C6AE">
      <w:start w:val="1"/>
      <w:numFmt w:val="bullet"/>
      <w:lvlText w:val=""/>
      <w:lvlJc w:val="left"/>
      <w:pPr>
        <w:ind w:left="4320" w:hanging="360"/>
      </w:pPr>
      <w:rPr>
        <w:rFonts w:ascii="Wingdings" w:hAnsi="Wingdings" w:hint="default"/>
      </w:rPr>
    </w:lvl>
    <w:lvl w:ilvl="6" w:tplc="857C8CC0">
      <w:start w:val="1"/>
      <w:numFmt w:val="bullet"/>
      <w:lvlText w:val=""/>
      <w:lvlJc w:val="left"/>
      <w:pPr>
        <w:ind w:left="5040" w:hanging="360"/>
      </w:pPr>
      <w:rPr>
        <w:rFonts w:ascii="Symbol" w:hAnsi="Symbol" w:hint="default"/>
      </w:rPr>
    </w:lvl>
    <w:lvl w:ilvl="7" w:tplc="42EA9BEE">
      <w:start w:val="1"/>
      <w:numFmt w:val="bullet"/>
      <w:lvlText w:val="o"/>
      <w:lvlJc w:val="left"/>
      <w:pPr>
        <w:ind w:left="5760" w:hanging="360"/>
      </w:pPr>
      <w:rPr>
        <w:rFonts w:ascii="Courier New" w:hAnsi="Courier New" w:hint="default"/>
      </w:rPr>
    </w:lvl>
    <w:lvl w:ilvl="8" w:tplc="74FC5F48">
      <w:start w:val="1"/>
      <w:numFmt w:val="bullet"/>
      <w:lvlText w:val=""/>
      <w:lvlJc w:val="left"/>
      <w:pPr>
        <w:ind w:left="6480" w:hanging="360"/>
      </w:pPr>
      <w:rPr>
        <w:rFonts w:ascii="Wingdings" w:hAnsi="Wingdings" w:hint="default"/>
      </w:rPr>
    </w:lvl>
  </w:abstractNum>
  <w:abstractNum w:abstractNumId="9" w15:restartNumberingAfterBreak="0">
    <w:nsid w:val="66DF8258"/>
    <w:multiLevelType w:val="hybridMultilevel"/>
    <w:tmpl w:val="B05E7402"/>
    <w:lvl w:ilvl="0" w:tplc="F8E0462A">
      <w:start w:val="1"/>
      <w:numFmt w:val="bullet"/>
      <w:lvlText w:val="·"/>
      <w:lvlJc w:val="left"/>
      <w:pPr>
        <w:ind w:left="720" w:hanging="360"/>
      </w:pPr>
      <w:rPr>
        <w:rFonts w:ascii="Symbol" w:hAnsi="Symbol" w:hint="default"/>
      </w:rPr>
    </w:lvl>
    <w:lvl w:ilvl="1" w:tplc="17A222BA">
      <w:start w:val="1"/>
      <w:numFmt w:val="bullet"/>
      <w:lvlText w:val="o"/>
      <w:lvlJc w:val="left"/>
      <w:pPr>
        <w:ind w:left="1440" w:hanging="360"/>
      </w:pPr>
      <w:rPr>
        <w:rFonts w:ascii="Courier New" w:hAnsi="Courier New" w:hint="default"/>
      </w:rPr>
    </w:lvl>
    <w:lvl w:ilvl="2" w:tplc="A372C192">
      <w:start w:val="1"/>
      <w:numFmt w:val="bullet"/>
      <w:lvlText w:val=""/>
      <w:lvlJc w:val="left"/>
      <w:pPr>
        <w:ind w:left="2160" w:hanging="360"/>
      </w:pPr>
      <w:rPr>
        <w:rFonts w:ascii="Wingdings" w:hAnsi="Wingdings" w:hint="default"/>
      </w:rPr>
    </w:lvl>
    <w:lvl w:ilvl="3" w:tplc="82A69A52">
      <w:start w:val="1"/>
      <w:numFmt w:val="bullet"/>
      <w:lvlText w:val=""/>
      <w:lvlJc w:val="left"/>
      <w:pPr>
        <w:ind w:left="2880" w:hanging="360"/>
      </w:pPr>
      <w:rPr>
        <w:rFonts w:ascii="Symbol" w:hAnsi="Symbol" w:hint="default"/>
      </w:rPr>
    </w:lvl>
    <w:lvl w:ilvl="4" w:tplc="CBE23898">
      <w:start w:val="1"/>
      <w:numFmt w:val="bullet"/>
      <w:lvlText w:val="o"/>
      <w:lvlJc w:val="left"/>
      <w:pPr>
        <w:ind w:left="3600" w:hanging="360"/>
      </w:pPr>
      <w:rPr>
        <w:rFonts w:ascii="Courier New" w:hAnsi="Courier New" w:hint="default"/>
      </w:rPr>
    </w:lvl>
    <w:lvl w:ilvl="5" w:tplc="A9162B16">
      <w:start w:val="1"/>
      <w:numFmt w:val="bullet"/>
      <w:lvlText w:val=""/>
      <w:lvlJc w:val="left"/>
      <w:pPr>
        <w:ind w:left="4320" w:hanging="360"/>
      </w:pPr>
      <w:rPr>
        <w:rFonts w:ascii="Wingdings" w:hAnsi="Wingdings" w:hint="default"/>
      </w:rPr>
    </w:lvl>
    <w:lvl w:ilvl="6" w:tplc="31528926">
      <w:start w:val="1"/>
      <w:numFmt w:val="bullet"/>
      <w:lvlText w:val=""/>
      <w:lvlJc w:val="left"/>
      <w:pPr>
        <w:ind w:left="5040" w:hanging="360"/>
      </w:pPr>
      <w:rPr>
        <w:rFonts w:ascii="Symbol" w:hAnsi="Symbol" w:hint="default"/>
      </w:rPr>
    </w:lvl>
    <w:lvl w:ilvl="7" w:tplc="15A0E6B8">
      <w:start w:val="1"/>
      <w:numFmt w:val="bullet"/>
      <w:lvlText w:val="o"/>
      <w:lvlJc w:val="left"/>
      <w:pPr>
        <w:ind w:left="5760" w:hanging="360"/>
      </w:pPr>
      <w:rPr>
        <w:rFonts w:ascii="Courier New" w:hAnsi="Courier New" w:hint="default"/>
      </w:rPr>
    </w:lvl>
    <w:lvl w:ilvl="8" w:tplc="D49CE37A">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9"/>
  </w:num>
  <w:num w:numId="5">
    <w:abstractNumId w:val="7"/>
  </w:num>
  <w:num w:numId="6">
    <w:abstractNumId w:val="2"/>
  </w:num>
  <w:num w:numId="7">
    <w:abstractNumId w:val="1"/>
  </w:num>
  <w:num w:numId="8">
    <w:abstractNumId w:val="4"/>
  </w:num>
  <w:num w:numId="9">
    <w:abstractNumId w:val="3"/>
  </w:num>
  <w:num w:numId="1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42E2D"/>
    <w:rsid w:val="000B7548"/>
    <w:rsid w:val="000C11E7"/>
    <w:rsid w:val="000F1CC7"/>
    <w:rsid w:val="000F6D1B"/>
    <w:rsid w:val="001614E2"/>
    <w:rsid w:val="001648EF"/>
    <w:rsid w:val="00186D5D"/>
    <w:rsid w:val="00195E0F"/>
    <w:rsid w:val="001C7EB0"/>
    <w:rsid w:val="001D58B7"/>
    <w:rsid w:val="001F2060"/>
    <w:rsid w:val="002227DA"/>
    <w:rsid w:val="0029004B"/>
    <w:rsid w:val="00395E9D"/>
    <w:rsid w:val="003A2143"/>
    <w:rsid w:val="003B41F0"/>
    <w:rsid w:val="003C2F8F"/>
    <w:rsid w:val="003C6C33"/>
    <w:rsid w:val="003D6A76"/>
    <w:rsid w:val="00413904"/>
    <w:rsid w:val="00422DEC"/>
    <w:rsid w:val="00431233"/>
    <w:rsid w:val="0045002B"/>
    <w:rsid w:val="00471188"/>
    <w:rsid w:val="00475A28"/>
    <w:rsid w:val="00484505"/>
    <w:rsid w:val="00495370"/>
    <w:rsid w:val="004C5F76"/>
    <w:rsid w:val="004C6E80"/>
    <w:rsid w:val="004D684C"/>
    <w:rsid w:val="00514576"/>
    <w:rsid w:val="0056449E"/>
    <w:rsid w:val="005707F5"/>
    <w:rsid w:val="005712E2"/>
    <w:rsid w:val="005C4072"/>
    <w:rsid w:val="005C708E"/>
    <w:rsid w:val="005E05AE"/>
    <w:rsid w:val="005F5E74"/>
    <w:rsid w:val="005F73A3"/>
    <w:rsid w:val="006069F3"/>
    <w:rsid w:val="006D5B2A"/>
    <w:rsid w:val="006E0824"/>
    <w:rsid w:val="006E4840"/>
    <w:rsid w:val="006E6C3A"/>
    <w:rsid w:val="007058BA"/>
    <w:rsid w:val="007710A0"/>
    <w:rsid w:val="007D219F"/>
    <w:rsid w:val="00825EA1"/>
    <w:rsid w:val="00867C11"/>
    <w:rsid w:val="008951EF"/>
    <w:rsid w:val="008A21C3"/>
    <w:rsid w:val="008B104F"/>
    <w:rsid w:val="00915F62"/>
    <w:rsid w:val="009343BB"/>
    <w:rsid w:val="0097098E"/>
    <w:rsid w:val="009776C7"/>
    <w:rsid w:val="00997DE2"/>
    <w:rsid w:val="009A3D16"/>
    <w:rsid w:val="009B6DE2"/>
    <w:rsid w:val="009C36FE"/>
    <w:rsid w:val="00A25230"/>
    <w:rsid w:val="00A44211"/>
    <w:rsid w:val="00A5600A"/>
    <w:rsid w:val="00A75387"/>
    <w:rsid w:val="00A80045"/>
    <w:rsid w:val="00A83DC9"/>
    <w:rsid w:val="00A83FA9"/>
    <w:rsid w:val="00AB6999"/>
    <w:rsid w:val="00B00D48"/>
    <w:rsid w:val="00B1090E"/>
    <w:rsid w:val="00B263FD"/>
    <w:rsid w:val="00B3384C"/>
    <w:rsid w:val="00B41BEB"/>
    <w:rsid w:val="00B53E57"/>
    <w:rsid w:val="00B73EE4"/>
    <w:rsid w:val="00B8200B"/>
    <w:rsid w:val="00B9657F"/>
    <w:rsid w:val="00BA5732"/>
    <w:rsid w:val="00BF6582"/>
    <w:rsid w:val="00C0381F"/>
    <w:rsid w:val="00C318E5"/>
    <w:rsid w:val="00C32382"/>
    <w:rsid w:val="00C37CA5"/>
    <w:rsid w:val="00C6261D"/>
    <w:rsid w:val="00C766C8"/>
    <w:rsid w:val="00C87E39"/>
    <w:rsid w:val="00C91D48"/>
    <w:rsid w:val="00CB04D4"/>
    <w:rsid w:val="00CB722B"/>
    <w:rsid w:val="00CC0029"/>
    <w:rsid w:val="00CC7898"/>
    <w:rsid w:val="00CE6B59"/>
    <w:rsid w:val="00CF090D"/>
    <w:rsid w:val="00CF3537"/>
    <w:rsid w:val="00D1402A"/>
    <w:rsid w:val="00D21142"/>
    <w:rsid w:val="00D50265"/>
    <w:rsid w:val="00DA0E67"/>
    <w:rsid w:val="00DA3AF6"/>
    <w:rsid w:val="00DD1899"/>
    <w:rsid w:val="00DF0AB5"/>
    <w:rsid w:val="00DF18CF"/>
    <w:rsid w:val="00DF393F"/>
    <w:rsid w:val="00DF3D49"/>
    <w:rsid w:val="00E16353"/>
    <w:rsid w:val="00E7701D"/>
    <w:rsid w:val="00E83C67"/>
    <w:rsid w:val="00E86287"/>
    <w:rsid w:val="00EA40E4"/>
    <w:rsid w:val="00EB6E68"/>
    <w:rsid w:val="00EF003F"/>
    <w:rsid w:val="00F25022"/>
    <w:rsid w:val="00F63397"/>
    <w:rsid w:val="00FA41E1"/>
    <w:rsid w:val="00FC3479"/>
    <w:rsid w:val="00FC4910"/>
    <w:rsid w:val="00FE2C8D"/>
    <w:rsid w:val="00FF6A80"/>
    <w:rsid w:val="01AA19D7"/>
    <w:rsid w:val="02AD74B6"/>
    <w:rsid w:val="03675E40"/>
    <w:rsid w:val="03EFD944"/>
    <w:rsid w:val="04128596"/>
    <w:rsid w:val="05E249E5"/>
    <w:rsid w:val="06042803"/>
    <w:rsid w:val="08D4BB41"/>
    <w:rsid w:val="0A1BEA4D"/>
    <w:rsid w:val="0AA9717E"/>
    <w:rsid w:val="0CB6BDC4"/>
    <w:rsid w:val="0D319C45"/>
    <w:rsid w:val="0F907860"/>
    <w:rsid w:val="11355CCB"/>
    <w:rsid w:val="11578338"/>
    <w:rsid w:val="122FC43F"/>
    <w:rsid w:val="128A2DEB"/>
    <w:rsid w:val="128F2839"/>
    <w:rsid w:val="12F01CA9"/>
    <w:rsid w:val="1303DE17"/>
    <w:rsid w:val="1411B405"/>
    <w:rsid w:val="14270F45"/>
    <w:rsid w:val="1520826B"/>
    <w:rsid w:val="156CA9EF"/>
    <w:rsid w:val="15EA625F"/>
    <w:rsid w:val="17649438"/>
    <w:rsid w:val="177BA47D"/>
    <w:rsid w:val="17BE43BE"/>
    <w:rsid w:val="181BF3B6"/>
    <w:rsid w:val="192C33DD"/>
    <w:rsid w:val="199F05FD"/>
    <w:rsid w:val="1A74FC70"/>
    <w:rsid w:val="1A906483"/>
    <w:rsid w:val="1B0CC58B"/>
    <w:rsid w:val="1D4A8639"/>
    <w:rsid w:val="1D56C8DA"/>
    <w:rsid w:val="1D925D92"/>
    <w:rsid w:val="1E691A0D"/>
    <w:rsid w:val="1EB0EB6F"/>
    <w:rsid w:val="20C87CEB"/>
    <w:rsid w:val="21919454"/>
    <w:rsid w:val="22BA39E8"/>
    <w:rsid w:val="235420D7"/>
    <w:rsid w:val="24F16FED"/>
    <w:rsid w:val="26416247"/>
    <w:rsid w:val="280C2A42"/>
    <w:rsid w:val="2822EED9"/>
    <w:rsid w:val="2889D38F"/>
    <w:rsid w:val="2916A6E6"/>
    <w:rsid w:val="29EAF1A5"/>
    <w:rsid w:val="2A6123A2"/>
    <w:rsid w:val="2C205751"/>
    <w:rsid w:val="2C990F98"/>
    <w:rsid w:val="2CA6647B"/>
    <w:rsid w:val="2DD009E5"/>
    <w:rsid w:val="2E99A9DD"/>
    <w:rsid w:val="310A5CD3"/>
    <w:rsid w:val="32BEC14B"/>
    <w:rsid w:val="33ACFAD0"/>
    <w:rsid w:val="33BB4B12"/>
    <w:rsid w:val="34006C5B"/>
    <w:rsid w:val="34156EBE"/>
    <w:rsid w:val="3420EAD5"/>
    <w:rsid w:val="34875E8A"/>
    <w:rsid w:val="34F993CD"/>
    <w:rsid w:val="351A3B8D"/>
    <w:rsid w:val="352FF424"/>
    <w:rsid w:val="36C828A6"/>
    <w:rsid w:val="36D93777"/>
    <w:rsid w:val="3A01796D"/>
    <w:rsid w:val="3B01C3C3"/>
    <w:rsid w:val="3C5969A6"/>
    <w:rsid w:val="3CBF0BEE"/>
    <w:rsid w:val="3D556314"/>
    <w:rsid w:val="3EAF2267"/>
    <w:rsid w:val="3F15C49B"/>
    <w:rsid w:val="3F7257F9"/>
    <w:rsid w:val="3FFD0B9E"/>
    <w:rsid w:val="408A04AF"/>
    <w:rsid w:val="40F48E47"/>
    <w:rsid w:val="41043D31"/>
    <w:rsid w:val="4159DF83"/>
    <w:rsid w:val="42773AB1"/>
    <w:rsid w:val="43922EB5"/>
    <w:rsid w:val="43CA8BBA"/>
    <w:rsid w:val="446A56F5"/>
    <w:rsid w:val="448240D0"/>
    <w:rsid w:val="45EF537C"/>
    <w:rsid w:val="46B1CD5F"/>
    <w:rsid w:val="46D02745"/>
    <w:rsid w:val="477A66FB"/>
    <w:rsid w:val="483ACEE8"/>
    <w:rsid w:val="4A23815F"/>
    <w:rsid w:val="4AC268D9"/>
    <w:rsid w:val="4AD0ABE4"/>
    <w:rsid w:val="4B0BED46"/>
    <w:rsid w:val="4B3B0A88"/>
    <w:rsid w:val="4CE8C48E"/>
    <w:rsid w:val="4F67B728"/>
    <w:rsid w:val="4FAF8FC9"/>
    <w:rsid w:val="4FCE21D2"/>
    <w:rsid w:val="501260DB"/>
    <w:rsid w:val="504EE014"/>
    <w:rsid w:val="51A62F39"/>
    <w:rsid w:val="525D58DA"/>
    <w:rsid w:val="52D2C299"/>
    <w:rsid w:val="5372B3AD"/>
    <w:rsid w:val="53B5203E"/>
    <w:rsid w:val="54740FD5"/>
    <w:rsid w:val="55B93A7D"/>
    <w:rsid w:val="57B9A3BC"/>
    <w:rsid w:val="588276D2"/>
    <w:rsid w:val="59DFED3E"/>
    <w:rsid w:val="5AD985DC"/>
    <w:rsid w:val="5B2EE662"/>
    <w:rsid w:val="5B5A6CBA"/>
    <w:rsid w:val="60CD6CBD"/>
    <w:rsid w:val="619C3DB0"/>
    <w:rsid w:val="63A9D9F1"/>
    <w:rsid w:val="63D9FEBD"/>
    <w:rsid w:val="654C5FB2"/>
    <w:rsid w:val="698AB5D1"/>
    <w:rsid w:val="6A86F52C"/>
    <w:rsid w:val="6A92FCAA"/>
    <w:rsid w:val="6B2F7842"/>
    <w:rsid w:val="6C6D6137"/>
    <w:rsid w:val="6C9A773A"/>
    <w:rsid w:val="6D192927"/>
    <w:rsid w:val="6E1B63E5"/>
    <w:rsid w:val="6E720C2D"/>
    <w:rsid w:val="70195055"/>
    <w:rsid w:val="7068F263"/>
    <w:rsid w:val="710B7F3B"/>
    <w:rsid w:val="75862527"/>
    <w:rsid w:val="75AA241F"/>
    <w:rsid w:val="775B7562"/>
    <w:rsid w:val="778F74FF"/>
    <w:rsid w:val="7895CB0E"/>
    <w:rsid w:val="78E47EDC"/>
    <w:rsid w:val="7B13CD10"/>
    <w:rsid w:val="7B9EF65F"/>
    <w:rsid w:val="7BA57C8B"/>
    <w:rsid w:val="7C66BCEB"/>
    <w:rsid w:val="7C6CC50E"/>
    <w:rsid w:val="7DDB0B11"/>
    <w:rsid w:val="7DE7841F"/>
    <w:rsid w:val="7E0DFB2B"/>
    <w:rsid w:val="7FF2A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6C8"/>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D21142"/>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D21142"/>
    <w:rPr>
      <w:b/>
      <w:bCs/>
    </w:rPr>
  </w:style>
  <w:style w:type="character" w:styleId="Emphasis">
    <w:name w:val="Emphasis"/>
    <w:basedOn w:val="DefaultParagraphFont"/>
    <w:uiPriority w:val="20"/>
    <w:qFormat/>
    <w:rsid w:val="00A83DC9"/>
    <w:rPr>
      <w:i/>
      <w:iCs/>
    </w:rPr>
  </w:style>
  <w:style w:type="character" w:customStyle="1" w:styleId="sr-only">
    <w:name w:val="sr-only"/>
    <w:basedOn w:val="DefaultParagraphFont"/>
    <w:rsid w:val="00E16353"/>
  </w:style>
  <w:style w:type="paragraph" w:styleId="z-TopofForm">
    <w:name w:val="HTML Top of Form"/>
    <w:basedOn w:val="Normal"/>
    <w:next w:val="Normal"/>
    <w:link w:val="z-TopofFormChar"/>
    <w:hidden/>
    <w:uiPriority w:val="99"/>
    <w:semiHidden/>
    <w:unhideWhenUsed/>
    <w:rsid w:val="00E16353"/>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E16353"/>
    <w:rPr>
      <w:rFonts w:ascii="Arial" w:eastAsia="Times New Roman" w:hAnsi="Arial" w:cs="Arial"/>
      <w:vanish/>
      <w:sz w:val="16"/>
      <w:szCs w:val="16"/>
      <w:lang w:val="en-GB" w:eastAsia="en-GB"/>
    </w:rPr>
  </w:style>
  <w:style w:type="paragraph" w:customStyle="1" w:styleId="placeholder">
    <w:name w:val="placeholder"/>
    <w:basedOn w:val="Normal"/>
    <w:rsid w:val="00E16353"/>
    <w:pPr>
      <w:spacing w:before="100" w:beforeAutospacing="1" w:after="100" w:afterAutospacing="1" w:line="240" w:lineRule="auto"/>
    </w:pPr>
    <w:rPr>
      <w:rFonts w:ascii="Times New Roman" w:eastAsia="Times New Roman" w:hAnsi="Times New Roman" w:cs="Times New Roman"/>
      <w:lang w:val="en-GB" w:eastAsia="en-GB"/>
    </w:rPr>
  </w:style>
  <w:style w:type="paragraph" w:styleId="z-BottomofForm">
    <w:name w:val="HTML Bottom of Form"/>
    <w:basedOn w:val="Normal"/>
    <w:next w:val="Normal"/>
    <w:link w:val="z-BottomofFormChar"/>
    <w:hidden/>
    <w:uiPriority w:val="99"/>
    <w:semiHidden/>
    <w:unhideWhenUsed/>
    <w:rsid w:val="00E16353"/>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E16353"/>
    <w:rPr>
      <w:rFonts w:ascii="Arial" w:eastAsia="Times New Roman" w:hAnsi="Arial" w:cs="Arial"/>
      <w:vanish/>
      <w:sz w:val="16"/>
      <w:szCs w:val="16"/>
      <w:lang w:val="en-GB" w:eastAsia="en-GB"/>
    </w:rPr>
  </w:style>
  <w:style w:type="character" w:styleId="Hyperlink">
    <w:name w:val="Hyperlink"/>
    <w:basedOn w:val="DefaultParagraphFont"/>
    <w:uiPriority w:val="99"/>
    <w:unhideWhenUsed/>
    <w:rsid w:val="00C318E5"/>
    <w:rPr>
      <w:color w:val="467886" w:themeColor="hyperlink"/>
      <w:u w:val="single"/>
    </w:rPr>
  </w:style>
  <w:style w:type="character" w:styleId="UnresolvedMention">
    <w:name w:val="Unresolved Mention"/>
    <w:basedOn w:val="DefaultParagraphFont"/>
    <w:uiPriority w:val="99"/>
    <w:semiHidden/>
    <w:unhideWhenUsed/>
    <w:rsid w:val="00C318E5"/>
    <w:rPr>
      <w:color w:val="605E5C"/>
      <w:shd w:val="clear" w:color="auto" w:fill="E1DFDD"/>
    </w:rPr>
  </w:style>
  <w:style w:type="character" w:styleId="FollowedHyperlink">
    <w:name w:val="FollowedHyperlink"/>
    <w:basedOn w:val="DefaultParagraphFont"/>
    <w:uiPriority w:val="99"/>
    <w:semiHidden/>
    <w:unhideWhenUsed/>
    <w:rsid w:val="00C318E5"/>
    <w:rPr>
      <w:color w:val="96607D" w:themeColor="followedHyperlink"/>
      <w:u w:val="single"/>
    </w:rPr>
  </w:style>
  <w:style w:type="paragraph" w:styleId="ListBullet">
    <w:name w:val="List Bullet"/>
    <w:basedOn w:val="Normal"/>
    <w:uiPriority w:val="99"/>
    <w:unhideWhenUsed/>
    <w:rsid w:val="00FC3479"/>
    <w:pPr>
      <w:numPr>
        <w:numId w:val="10"/>
      </w:numPr>
      <w:spacing w:after="200" w:line="276" w:lineRule="auto"/>
      <w:contextualSpacing/>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995">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90793">
      <w:bodyDiv w:val="1"/>
      <w:marLeft w:val="0"/>
      <w:marRight w:val="0"/>
      <w:marTop w:val="0"/>
      <w:marBottom w:val="0"/>
      <w:divBdr>
        <w:top w:val="none" w:sz="0" w:space="0" w:color="auto"/>
        <w:left w:val="none" w:sz="0" w:space="0" w:color="auto"/>
        <w:bottom w:val="none" w:sz="0" w:space="0" w:color="auto"/>
        <w:right w:val="none" w:sz="0" w:space="0" w:color="auto"/>
      </w:divBdr>
    </w:div>
    <w:div w:id="1227033376">
      <w:bodyDiv w:val="1"/>
      <w:marLeft w:val="0"/>
      <w:marRight w:val="0"/>
      <w:marTop w:val="0"/>
      <w:marBottom w:val="0"/>
      <w:divBdr>
        <w:top w:val="none" w:sz="0" w:space="0" w:color="auto"/>
        <w:left w:val="none" w:sz="0" w:space="0" w:color="auto"/>
        <w:bottom w:val="none" w:sz="0" w:space="0" w:color="auto"/>
        <w:right w:val="none" w:sz="0" w:space="0" w:color="auto"/>
      </w:divBdr>
    </w:div>
    <w:div w:id="1280140712">
      <w:bodyDiv w:val="1"/>
      <w:marLeft w:val="0"/>
      <w:marRight w:val="0"/>
      <w:marTop w:val="0"/>
      <w:marBottom w:val="0"/>
      <w:divBdr>
        <w:top w:val="none" w:sz="0" w:space="0" w:color="auto"/>
        <w:left w:val="none" w:sz="0" w:space="0" w:color="auto"/>
        <w:bottom w:val="none" w:sz="0" w:space="0" w:color="auto"/>
        <w:right w:val="none" w:sz="0" w:space="0" w:color="auto"/>
      </w:divBdr>
    </w:div>
    <w:div w:id="1367213532">
      <w:bodyDiv w:val="1"/>
      <w:marLeft w:val="0"/>
      <w:marRight w:val="0"/>
      <w:marTop w:val="0"/>
      <w:marBottom w:val="0"/>
      <w:divBdr>
        <w:top w:val="none" w:sz="0" w:space="0" w:color="auto"/>
        <w:left w:val="none" w:sz="0" w:space="0" w:color="auto"/>
        <w:bottom w:val="none" w:sz="0" w:space="0" w:color="auto"/>
        <w:right w:val="none" w:sz="0" w:space="0" w:color="auto"/>
      </w:divBdr>
    </w:div>
    <w:div w:id="1461075393">
      <w:bodyDiv w:val="1"/>
      <w:marLeft w:val="0"/>
      <w:marRight w:val="0"/>
      <w:marTop w:val="0"/>
      <w:marBottom w:val="0"/>
      <w:divBdr>
        <w:top w:val="none" w:sz="0" w:space="0" w:color="auto"/>
        <w:left w:val="none" w:sz="0" w:space="0" w:color="auto"/>
        <w:bottom w:val="none" w:sz="0" w:space="0" w:color="auto"/>
        <w:right w:val="none" w:sz="0" w:space="0" w:color="auto"/>
      </w:divBdr>
      <w:divsChild>
        <w:div w:id="1247032863">
          <w:marLeft w:val="0"/>
          <w:marRight w:val="0"/>
          <w:marTop w:val="0"/>
          <w:marBottom w:val="0"/>
          <w:divBdr>
            <w:top w:val="none" w:sz="0" w:space="0" w:color="auto"/>
            <w:left w:val="none" w:sz="0" w:space="0" w:color="auto"/>
            <w:bottom w:val="none" w:sz="0" w:space="0" w:color="auto"/>
            <w:right w:val="none" w:sz="0" w:space="0" w:color="auto"/>
          </w:divBdr>
          <w:divsChild>
            <w:div w:id="453334274">
              <w:marLeft w:val="0"/>
              <w:marRight w:val="0"/>
              <w:marTop w:val="0"/>
              <w:marBottom w:val="0"/>
              <w:divBdr>
                <w:top w:val="none" w:sz="0" w:space="0" w:color="auto"/>
                <w:left w:val="none" w:sz="0" w:space="0" w:color="auto"/>
                <w:bottom w:val="none" w:sz="0" w:space="0" w:color="auto"/>
                <w:right w:val="none" w:sz="0" w:space="0" w:color="auto"/>
              </w:divBdr>
              <w:divsChild>
                <w:div w:id="807824676">
                  <w:marLeft w:val="0"/>
                  <w:marRight w:val="0"/>
                  <w:marTop w:val="0"/>
                  <w:marBottom w:val="0"/>
                  <w:divBdr>
                    <w:top w:val="none" w:sz="0" w:space="0" w:color="auto"/>
                    <w:left w:val="none" w:sz="0" w:space="0" w:color="auto"/>
                    <w:bottom w:val="none" w:sz="0" w:space="0" w:color="auto"/>
                    <w:right w:val="none" w:sz="0" w:space="0" w:color="auto"/>
                  </w:divBdr>
                  <w:divsChild>
                    <w:div w:id="764107086">
                      <w:marLeft w:val="0"/>
                      <w:marRight w:val="0"/>
                      <w:marTop w:val="0"/>
                      <w:marBottom w:val="0"/>
                      <w:divBdr>
                        <w:top w:val="none" w:sz="0" w:space="0" w:color="auto"/>
                        <w:left w:val="none" w:sz="0" w:space="0" w:color="auto"/>
                        <w:bottom w:val="none" w:sz="0" w:space="0" w:color="auto"/>
                        <w:right w:val="none" w:sz="0" w:space="0" w:color="auto"/>
                      </w:divBdr>
                      <w:divsChild>
                        <w:div w:id="1874730454">
                          <w:marLeft w:val="0"/>
                          <w:marRight w:val="0"/>
                          <w:marTop w:val="0"/>
                          <w:marBottom w:val="0"/>
                          <w:divBdr>
                            <w:top w:val="none" w:sz="0" w:space="0" w:color="auto"/>
                            <w:left w:val="none" w:sz="0" w:space="0" w:color="auto"/>
                            <w:bottom w:val="none" w:sz="0" w:space="0" w:color="auto"/>
                            <w:right w:val="none" w:sz="0" w:space="0" w:color="auto"/>
                          </w:divBdr>
                          <w:divsChild>
                            <w:div w:id="2083258407">
                              <w:marLeft w:val="0"/>
                              <w:marRight w:val="0"/>
                              <w:marTop w:val="0"/>
                              <w:marBottom w:val="0"/>
                              <w:divBdr>
                                <w:top w:val="none" w:sz="0" w:space="0" w:color="auto"/>
                                <w:left w:val="none" w:sz="0" w:space="0" w:color="auto"/>
                                <w:bottom w:val="none" w:sz="0" w:space="0" w:color="auto"/>
                                <w:right w:val="none" w:sz="0" w:space="0" w:color="auto"/>
                              </w:divBdr>
                              <w:divsChild>
                                <w:div w:id="282736330">
                                  <w:marLeft w:val="0"/>
                                  <w:marRight w:val="0"/>
                                  <w:marTop w:val="0"/>
                                  <w:marBottom w:val="0"/>
                                  <w:divBdr>
                                    <w:top w:val="none" w:sz="0" w:space="0" w:color="auto"/>
                                    <w:left w:val="none" w:sz="0" w:space="0" w:color="auto"/>
                                    <w:bottom w:val="none" w:sz="0" w:space="0" w:color="auto"/>
                                    <w:right w:val="none" w:sz="0" w:space="0" w:color="auto"/>
                                  </w:divBdr>
                                  <w:divsChild>
                                    <w:div w:id="848056715">
                                      <w:marLeft w:val="0"/>
                                      <w:marRight w:val="0"/>
                                      <w:marTop w:val="0"/>
                                      <w:marBottom w:val="0"/>
                                      <w:divBdr>
                                        <w:top w:val="none" w:sz="0" w:space="0" w:color="auto"/>
                                        <w:left w:val="none" w:sz="0" w:space="0" w:color="auto"/>
                                        <w:bottom w:val="none" w:sz="0" w:space="0" w:color="auto"/>
                                        <w:right w:val="none" w:sz="0" w:space="0" w:color="auto"/>
                                      </w:divBdr>
                                      <w:divsChild>
                                        <w:div w:id="1794667656">
                                          <w:marLeft w:val="0"/>
                                          <w:marRight w:val="0"/>
                                          <w:marTop w:val="0"/>
                                          <w:marBottom w:val="0"/>
                                          <w:divBdr>
                                            <w:top w:val="none" w:sz="0" w:space="0" w:color="auto"/>
                                            <w:left w:val="none" w:sz="0" w:space="0" w:color="auto"/>
                                            <w:bottom w:val="none" w:sz="0" w:space="0" w:color="auto"/>
                                            <w:right w:val="none" w:sz="0" w:space="0" w:color="auto"/>
                                          </w:divBdr>
                                          <w:divsChild>
                                            <w:div w:id="700477324">
                                              <w:marLeft w:val="0"/>
                                              <w:marRight w:val="0"/>
                                              <w:marTop w:val="0"/>
                                              <w:marBottom w:val="0"/>
                                              <w:divBdr>
                                                <w:top w:val="none" w:sz="0" w:space="0" w:color="auto"/>
                                                <w:left w:val="none" w:sz="0" w:space="0" w:color="auto"/>
                                                <w:bottom w:val="none" w:sz="0" w:space="0" w:color="auto"/>
                                                <w:right w:val="none" w:sz="0" w:space="0" w:color="auto"/>
                                              </w:divBdr>
                                              <w:divsChild>
                                                <w:div w:id="1219511745">
                                                  <w:marLeft w:val="0"/>
                                                  <w:marRight w:val="0"/>
                                                  <w:marTop w:val="0"/>
                                                  <w:marBottom w:val="0"/>
                                                  <w:divBdr>
                                                    <w:top w:val="none" w:sz="0" w:space="0" w:color="auto"/>
                                                    <w:left w:val="none" w:sz="0" w:space="0" w:color="auto"/>
                                                    <w:bottom w:val="none" w:sz="0" w:space="0" w:color="auto"/>
                                                    <w:right w:val="none" w:sz="0" w:space="0" w:color="auto"/>
                                                  </w:divBdr>
                                                  <w:divsChild>
                                                    <w:div w:id="22283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268002">
                                      <w:marLeft w:val="0"/>
                                      <w:marRight w:val="0"/>
                                      <w:marTop w:val="0"/>
                                      <w:marBottom w:val="0"/>
                                      <w:divBdr>
                                        <w:top w:val="none" w:sz="0" w:space="0" w:color="auto"/>
                                        <w:left w:val="none" w:sz="0" w:space="0" w:color="auto"/>
                                        <w:bottom w:val="none" w:sz="0" w:space="0" w:color="auto"/>
                                        <w:right w:val="none" w:sz="0" w:space="0" w:color="auto"/>
                                      </w:divBdr>
                                      <w:divsChild>
                                        <w:div w:id="17042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336797">
          <w:marLeft w:val="0"/>
          <w:marRight w:val="0"/>
          <w:marTop w:val="0"/>
          <w:marBottom w:val="0"/>
          <w:divBdr>
            <w:top w:val="none" w:sz="0" w:space="0" w:color="auto"/>
            <w:left w:val="none" w:sz="0" w:space="0" w:color="auto"/>
            <w:bottom w:val="none" w:sz="0" w:space="0" w:color="auto"/>
            <w:right w:val="none" w:sz="0" w:space="0" w:color="auto"/>
          </w:divBdr>
          <w:divsChild>
            <w:div w:id="1908958276">
              <w:marLeft w:val="0"/>
              <w:marRight w:val="0"/>
              <w:marTop w:val="0"/>
              <w:marBottom w:val="0"/>
              <w:divBdr>
                <w:top w:val="none" w:sz="0" w:space="0" w:color="auto"/>
                <w:left w:val="none" w:sz="0" w:space="0" w:color="auto"/>
                <w:bottom w:val="none" w:sz="0" w:space="0" w:color="auto"/>
                <w:right w:val="none" w:sz="0" w:space="0" w:color="auto"/>
              </w:divBdr>
              <w:divsChild>
                <w:div w:id="914629174">
                  <w:marLeft w:val="0"/>
                  <w:marRight w:val="0"/>
                  <w:marTop w:val="0"/>
                  <w:marBottom w:val="0"/>
                  <w:divBdr>
                    <w:top w:val="none" w:sz="0" w:space="0" w:color="auto"/>
                    <w:left w:val="none" w:sz="0" w:space="0" w:color="auto"/>
                    <w:bottom w:val="none" w:sz="0" w:space="0" w:color="auto"/>
                    <w:right w:val="none" w:sz="0" w:space="0" w:color="auto"/>
                  </w:divBdr>
                  <w:divsChild>
                    <w:div w:id="330180192">
                      <w:marLeft w:val="0"/>
                      <w:marRight w:val="0"/>
                      <w:marTop w:val="0"/>
                      <w:marBottom w:val="0"/>
                      <w:divBdr>
                        <w:top w:val="none" w:sz="0" w:space="0" w:color="auto"/>
                        <w:left w:val="none" w:sz="0" w:space="0" w:color="auto"/>
                        <w:bottom w:val="none" w:sz="0" w:space="0" w:color="auto"/>
                        <w:right w:val="none" w:sz="0" w:space="0" w:color="auto"/>
                      </w:divBdr>
                      <w:divsChild>
                        <w:div w:id="476454718">
                          <w:marLeft w:val="0"/>
                          <w:marRight w:val="0"/>
                          <w:marTop w:val="0"/>
                          <w:marBottom w:val="0"/>
                          <w:divBdr>
                            <w:top w:val="none" w:sz="0" w:space="0" w:color="auto"/>
                            <w:left w:val="none" w:sz="0" w:space="0" w:color="auto"/>
                            <w:bottom w:val="none" w:sz="0" w:space="0" w:color="auto"/>
                            <w:right w:val="none" w:sz="0" w:space="0" w:color="auto"/>
                          </w:divBdr>
                          <w:divsChild>
                            <w:div w:id="1997102864">
                              <w:marLeft w:val="0"/>
                              <w:marRight w:val="0"/>
                              <w:marTop w:val="0"/>
                              <w:marBottom w:val="0"/>
                              <w:divBdr>
                                <w:top w:val="none" w:sz="0" w:space="0" w:color="auto"/>
                                <w:left w:val="none" w:sz="0" w:space="0" w:color="auto"/>
                                <w:bottom w:val="none" w:sz="0" w:space="0" w:color="auto"/>
                                <w:right w:val="none" w:sz="0" w:space="0" w:color="auto"/>
                              </w:divBdr>
                              <w:divsChild>
                                <w:div w:id="306475926">
                                  <w:marLeft w:val="0"/>
                                  <w:marRight w:val="0"/>
                                  <w:marTop w:val="0"/>
                                  <w:marBottom w:val="0"/>
                                  <w:divBdr>
                                    <w:top w:val="none" w:sz="0" w:space="0" w:color="auto"/>
                                    <w:left w:val="none" w:sz="0" w:space="0" w:color="auto"/>
                                    <w:bottom w:val="none" w:sz="0" w:space="0" w:color="auto"/>
                                    <w:right w:val="none" w:sz="0" w:space="0" w:color="auto"/>
                                  </w:divBdr>
                                  <w:divsChild>
                                    <w:div w:id="177281146">
                                      <w:marLeft w:val="0"/>
                                      <w:marRight w:val="0"/>
                                      <w:marTop w:val="0"/>
                                      <w:marBottom w:val="0"/>
                                      <w:divBdr>
                                        <w:top w:val="none" w:sz="0" w:space="0" w:color="auto"/>
                                        <w:left w:val="none" w:sz="0" w:space="0" w:color="auto"/>
                                        <w:bottom w:val="none" w:sz="0" w:space="0" w:color="auto"/>
                                        <w:right w:val="none" w:sz="0" w:space="0" w:color="auto"/>
                                      </w:divBdr>
                                      <w:divsChild>
                                        <w:div w:id="1577938191">
                                          <w:marLeft w:val="0"/>
                                          <w:marRight w:val="0"/>
                                          <w:marTop w:val="0"/>
                                          <w:marBottom w:val="0"/>
                                          <w:divBdr>
                                            <w:top w:val="none" w:sz="0" w:space="0" w:color="auto"/>
                                            <w:left w:val="none" w:sz="0" w:space="0" w:color="auto"/>
                                            <w:bottom w:val="none" w:sz="0" w:space="0" w:color="auto"/>
                                            <w:right w:val="none" w:sz="0" w:space="0" w:color="auto"/>
                                          </w:divBdr>
                                          <w:divsChild>
                                            <w:div w:id="1738938255">
                                              <w:marLeft w:val="0"/>
                                              <w:marRight w:val="0"/>
                                              <w:marTop w:val="0"/>
                                              <w:marBottom w:val="0"/>
                                              <w:divBdr>
                                                <w:top w:val="none" w:sz="0" w:space="0" w:color="auto"/>
                                                <w:left w:val="none" w:sz="0" w:space="0" w:color="auto"/>
                                                <w:bottom w:val="none" w:sz="0" w:space="0" w:color="auto"/>
                                                <w:right w:val="none" w:sz="0" w:space="0" w:color="auto"/>
                                              </w:divBdr>
                                              <w:divsChild>
                                                <w:div w:id="127011536">
                                                  <w:marLeft w:val="0"/>
                                                  <w:marRight w:val="0"/>
                                                  <w:marTop w:val="0"/>
                                                  <w:marBottom w:val="0"/>
                                                  <w:divBdr>
                                                    <w:top w:val="none" w:sz="0" w:space="0" w:color="auto"/>
                                                    <w:left w:val="none" w:sz="0" w:space="0" w:color="auto"/>
                                                    <w:bottom w:val="none" w:sz="0" w:space="0" w:color="auto"/>
                                                    <w:right w:val="none" w:sz="0" w:space="0" w:color="auto"/>
                                                  </w:divBdr>
                                                  <w:divsChild>
                                                    <w:div w:id="139762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2099329">
      <w:bodyDiv w:val="1"/>
      <w:marLeft w:val="0"/>
      <w:marRight w:val="0"/>
      <w:marTop w:val="0"/>
      <w:marBottom w:val="0"/>
      <w:divBdr>
        <w:top w:val="none" w:sz="0" w:space="0" w:color="auto"/>
        <w:left w:val="none" w:sz="0" w:space="0" w:color="auto"/>
        <w:bottom w:val="none" w:sz="0" w:space="0" w:color="auto"/>
        <w:right w:val="none" w:sz="0" w:space="0" w:color="auto"/>
      </w:divBdr>
    </w:div>
    <w:div w:id="1752196128">
      <w:bodyDiv w:val="1"/>
      <w:marLeft w:val="0"/>
      <w:marRight w:val="0"/>
      <w:marTop w:val="0"/>
      <w:marBottom w:val="0"/>
      <w:divBdr>
        <w:top w:val="none" w:sz="0" w:space="0" w:color="auto"/>
        <w:left w:val="none" w:sz="0" w:space="0" w:color="auto"/>
        <w:bottom w:val="none" w:sz="0" w:space="0" w:color="auto"/>
        <w:right w:val="none" w:sz="0" w:space="0" w:color="auto"/>
      </w:divBdr>
    </w:div>
    <w:div w:id="1779177781">
      <w:bodyDiv w:val="1"/>
      <w:marLeft w:val="0"/>
      <w:marRight w:val="0"/>
      <w:marTop w:val="0"/>
      <w:marBottom w:val="0"/>
      <w:divBdr>
        <w:top w:val="none" w:sz="0" w:space="0" w:color="auto"/>
        <w:left w:val="none" w:sz="0" w:space="0" w:color="auto"/>
        <w:bottom w:val="none" w:sz="0" w:space="0" w:color="auto"/>
        <w:right w:val="none" w:sz="0" w:space="0" w:color="auto"/>
      </w:divBdr>
    </w:div>
    <w:div w:id="1855459198">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youtube.com/watch?v=p3NaMEYs04M" TargetMode="External"/><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9108EE35-291E-40D3-BD25-D829574D722A}"/>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4.xml><?xml version="1.0" encoding="utf-8"?>
<ds:datastoreItem xmlns:ds="http://schemas.openxmlformats.org/officeDocument/2006/customXml" ds:itemID="{5AD9E8D2-583B-4469-B63A-B7FECD2A4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25</Pages>
  <Words>4799</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5</cp:revision>
  <dcterms:created xsi:type="dcterms:W3CDTF">2025-07-20T19:56:00Z</dcterms:created>
  <dcterms:modified xsi:type="dcterms:W3CDTF">2025-07-22T21:38:00Z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363400</vt:r8>
  </property>
</Properties>
</file>