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7"/>
        <w:gridCol w:w="284"/>
        <w:gridCol w:w="1667"/>
        <w:gridCol w:w="284"/>
        <w:gridCol w:w="736"/>
        <w:gridCol w:w="283"/>
        <w:gridCol w:w="2687"/>
        <w:gridCol w:w="283"/>
        <w:gridCol w:w="650"/>
        <w:gridCol w:w="284"/>
        <w:gridCol w:w="1752"/>
        <w:gridCol w:w="283"/>
        <w:gridCol w:w="2687"/>
      </w:tblGrid>
      <w:tr w:rsidR="00C503DA" w:rsidRPr="008D7620" w14:paraId="6E3F8455" w14:textId="77777777" w:rsidTr="002E3273">
        <w:tc>
          <w:tcPr>
            <w:tcW w:w="4638" w:type="dxa"/>
            <w:gridSpan w:val="3"/>
            <w:shd w:val="clear" w:color="auto" w:fill="D99594" w:themeFill="accent2" w:themeFillTint="99"/>
          </w:tcPr>
          <w:p w14:paraId="5E6CA75A" w14:textId="77777777" w:rsidR="00C503DA" w:rsidRPr="0032155B" w:rsidRDefault="00E10CF3" w:rsidP="00BD33D0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  <w:r w:rsidRPr="0032155B">
              <w:rPr>
                <w:rFonts w:ascii="Sassoon Primary" w:hAnsi="Sassoon Primary"/>
                <w:b/>
                <w:sz w:val="22"/>
                <w:szCs w:val="22"/>
              </w:rPr>
              <w:t>ENGLISH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</w:tcPr>
          <w:p w14:paraId="095D043C" w14:textId="77777777" w:rsidR="00C503DA" w:rsidRPr="0032155B" w:rsidRDefault="00C503DA" w:rsidP="00CD0AA5">
            <w:pPr>
              <w:spacing w:after="200" w:line="276" w:lineRule="auto"/>
              <w:rPr>
                <w:rFonts w:ascii="Sassoon Primary" w:hAnsi="Sassoon Primary"/>
                <w:sz w:val="22"/>
                <w:szCs w:val="22"/>
              </w:rPr>
            </w:pPr>
          </w:p>
          <w:p w14:paraId="507831C9" w14:textId="77777777" w:rsidR="00C503DA" w:rsidRPr="0032155B" w:rsidRDefault="00C503DA" w:rsidP="00CD0AA5">
            <w:pPr>
              <w:spacing w:after="200" w:line="276" w:lineRule="auto"/>
              <w:rPr>
                <w:rFonts w:ascii="Sassoon Primary" w:hAnsi="Sassoon Primary"/>
                <w:sz w:val="22"/>
                <w:szCs w:val="22"/>
              </w:rPr>
            </w:pPr>
          </w:p>
          <w:p w14:paraId="2E1ACA81" w14:textId="77777777" w:rsidR="00C503DA" w:rsidRPr="0032155B" w:rsidRDefault="00C503DA" w:rsidP="00CD0AA5">
            <w:pPr>
              <w:rPr>
                <w:rFonts w:ascii="Sassoon Primary" w:hAnsi="Sassoon Primary"/>
                <w:b/>
                <w:sz w:val="22"/>
                <w:szCs w:val="22"/>
              </w:rPr>
            </w:pPr>
          </w:p>
        </w:tc>
        <w:tc>
          <w:tcPr>
            <w:tcW w:w="4639" w:type="dxa"/>
            <w:gridSpan w:val="5"/>
            <w:shd w:val="clear" w:color="auto" w:fill="8DB3E2" w:themeFill="text2" w:themeFillTint="66"/>
          </w:tcPr>
          <w:p w14:paraId="54D79293" w14:textId="2F7B2EF1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MATHS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6D1EF7D4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722" w:type="dxa"/>
            <w:gridSpan w:val="3"/>
            <w:shd w:val="clear" w:color="auto" w:fill="FFFF00"/>
          </w:tcPr>
          <w:p w14:paraId="58166578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SCIENCE</w:t>
            </w:r>
          </w:p>
        </w:tc>
      </w:tr>
      <w:tr w:rsidR="00C503DA" w:rsidRPr="008D7620" w14:paraId="28E34ECD" w14:textId="77777777" w:rsidTr="00A04863">
        <w:trPr>
          <w:trHeight w:val="1776"/>
        </w:trPr>
        <w:tc>
          <w:tcPr>
            <w:tcW w:w="4638" w:type="dxa"/>
            <w:gridSpan w:val="3"/>
          </w:tcPr>
          <w:p w14:paraId="15C4A59F" w14:textId="02C61029" w:rsidR="00C503DA" w:rsidRDefault="00E10CF3" w:rsidP="004335F7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32155B">
              <w:rPr>
                <w:rFonts w:ascii="Sassoon Primary" w:hAnsi="Sassoon Primary" w:cs="Arial"/>
                <w:sz w:val="22"/>
                <w:szCs w:val="22"/>
              </w:rPr>
              <w:t>Texts:</w:t>
            </w:r>
            <w:r w:rsidR="00073770">
              <w:rPr>
                <w:rFonts w:ascii="Sassoon Primary" w:hAnsi="Sassoon Primary" w:cs="Arial"/>
                <w:sz w:val="22"/>
                <w:szCs w:val="22"/>
              </w:rPr>
              <w:t xml:space="preserve"> </w:t>
            </w:r>
            <w:r w:rsidR="00B94361">
              <w:rPr>
                <w:rFonts w:ascii="Sassoon Primary" w:hAnsi="Sassoon Primary" w:cs="Arial"/>
                <w:sz w:val="22"/>
                <w:szCs w:val="22"/>
              </w:rPr>
              <w:t>Change Sings by Amanda Gorman. A short illustrated book where we are introduced to a cast of musical characters who learn they have the power to make changes in the world.</w:t>
            </w:r>
          </w:p>
          <w:p w14:paraId="6802AE0E" w14:textId="03D4AA53" w:rsidR="00B94361" w:rsidRPr="0032155B" w:rsidRDefault="00626CCA" w:rsidP="004335F7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The e</w:t>
            </w:r>
            <w:r w:rsidR="00073770">
              <w:rPr>
                <w:rFonts w:ascii="Sassoon Primary" w:hAnsi="Sassoon Primary" w:cs="Arial"/>
                <w:sz w:val="22"/>
                <w:szCs w:val="22"/>
              </w:rPr>
              <w:t xml:space="preserve">nd outcome is to write </w:t>
            </w:r>
            <w:r w:rsidR="00B94361">
              <w:rPr>
                <w:rFonts w:ascii="Sassoon Primary" w:hAnsi="Sassoon Primary" w:cs="Arial"/>
                <w:sz w:val="22"/>
                <w:szCs w:val="22"/>
              </w:rPr>
              <w:t>informal diary entries.</w:t>
            </w:r>
            <w:r w:rsidR="00073770">
              <w:rPr>
                <w:rFonts w:ascii="Sassoon Primary" w:hAnsi="Sassoon Primary" w:cs="Arial"/>
                <w:sz w:val="22"/>
                <w:szCs w:val="22"/>
              </w:rPr>
              <w:t xml:space="preserve"> </w:t>
            </w:r>
            <w:r w:rsidR="00B94361">
              <w:rPr>
                <w:rFonts w:ascii="Sassoon Primary" w:hAnsi="Sassoon Primary" w:cs="Arial"/>
                <w:sz w:val="22"/>
                <w:szCs w:val="22"/>
              </w:rPr>
              <w:t>Key learning is to create complex sentences, use dashes to indicate parenthesis, use cohesive devices and think how authors develop characters and settings.</w:t>
            </w:r>
          </w:p>
          <w:p w14:paraId="6FE9037F" w14:textId="1B8D0C67" w:rsidR="001539A0" w:rsidRPr="00626CCA" w:rsidRDefault="00D81B83" w:rsidP="00626CCA">
            <w:pPr>
              <w:pStyle w:val="ListParagraph"/>
              <w:numPr>
                <w:ilvl w:val="0"/>
                <w:numId w:val="35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626CCA">
              <w:rPr>
                <w:rFonts w:ascii="Sassoon Primary" w:hAnsi="Sassoon Primary" w:cs="Arial"/>
                <w:sz w:val="22"/>
                <w:szCs w:val="22"/>
              </w:rPr>
              <w:t xml:space="preserve">Class book: </w:t>
            </w:r>
            <w:r w:rsidR="00073770" w:rsidRPr="00626CCA">
              <w:rPr>
                <w:rFonts w:ascii="Sassoon Primary" w:hAnsi="Sassoon Primary" w:cs="Arial"/>
                <w:sz w:val="22"/>
                <w:szCs w:val="22"/>
              </w:rPr>
              <w:t>Daily reading from a book of choice</w:t>
            </w:r>
            <w:r w:rsidR="00472D1A" w:rsidRPr="00626CCA">
              <w:rPr>
                <w:rFonts w:ascii="Sassoon Primary" w:hAnsi="Sassoon Primary" w:cs="Arial"/>
                <w:sz w:val="22"/>
                <w:szCs w:val="22"/>
              </w:rPr>
              <w:t xml:space="preserve"> voted for by the class.</w:t>
            </w:r>
          </w:p>
          <w:p w14:paraId="5938117A" w14:textId="5CFFEDE0" w:rsidR="00916B16" w:rsidRPr="00626CCA" w:rsidRDefault="00916B16" w:rsidP="00626CCA">
            <w:pPr>
              <w:pStyle w:val="ListParagraph"/>
              <w:numPr>
                <w:ilvl w:val="0"/>
                <w:numId w:val="35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626CCA">
              <w:rPr>
                <w:rFonts w:ascii="Sassoon Primary" w:hAnsi="Sassoon Primary" w:cs="Arial"/>
                <w:sz w:val="22"/>
                <w:szCs w:val="22"/>
              </w:rPr>
              <w:t xml:space="preserve">Ongoing spelling </w:t>
            </w:r>
            <w:r w:rsidR="009331FD" w:rsidRPr="00626CCA">
              <w:rPr>
                <w:rFonts w:ascii="Sassoon Primary" w:hAnsi="Sassoon Primary" w:cs="Arial"/>
                <w:sz w:val="22"/>
                <w:szCs w:val="22"/>
              </w:rPr>
              <w:t xml:space="preserve">and handwriting </w:t>
            </w:r>
            <w:r w:rsidRPr="00626CCA">
              <w:rPr>
                <w:rFonts w:ascii="Sassoon Primary" w:hAnsi="Sassoon Primary" w:cs="Arial"/>
                <w:sz w:val="22"/>
                <w:szCs w:val="22"/>
              </w:rPr>
              <w:t>focus.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5703565A" w14:textId="77777777" w:rsidR="00C503DA" w:rsidRPr="0032155B" w:rsidRDefault="00C503DA" w:rsidP="00CD0AA5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4639" w:type="dxa"/>
            <w:gridSpan w:val="5"/>
          </w:tcPr>
          <w:p w14:paraId="1E6BDF20" w14:textId="1D4FAE33" w:rsidR="00A04863" w:rsidRPr="00A04863" w:rsidRDefault="00A04863" w:rsidP="00A04863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White Rose maths:</w:t>
            </w:r>
          </w:p>
          <w:p w14:paraId="698D9592" w14:textId="43477DE2" w:rsidR="00B94361" w:rsidRDefault="00B94361" w:rsidP="00002E36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Shape</w:t>
            </w:r>
          </w:p>
          <w:p w14:paraId="28B52DC1" w14:textId="7F680744" w:rsidR="00B94361" w:rsidRPr="00B94361" w:rsidRDefault="00B94361" w:rsidP="00B94361">
            <w:pPr>
              <w:pStyle w:val="ListParagraph"/>
              <w:numPr>
                <w:ilvl w:val="0"/>
                <w:numId w:val="32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Understand and use degrees</w:t>
            </w:r>
          </w:p>
          <w:p w14:paraId="54EBA713" w14:textId="0A533D3D" w:rsidR="00B94361" w:rsidRPr="00B94361" w:rsidRDefault="00B94361" w:rsidP="00B94361">
            <w:pPr>
              <w:pStyle w:val="ListParagraph"/>
              <w:numPr>
                <w:ilvl w:val="0"/>
                <w:numId w:val="32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Estimate &amp; measure angles</w:t>
            </w:r>
          </w:p>
          <w:p w14:paraId="36610429" w14:textId="20DD8E6C" w:rsidR="00B94361" w:rsidRPr="00B94361" w:rsidRDefault="00B94361" w:rsidP="00B94361">
            <w:pPr>
              <w:pStyle w:val="ListParagraph"/>
              <w:numPr>
                <w:ilvl w:val="0"/>
                <w:numId w:val="32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Draw angles accurately</w:t>
            </w:r>
          </w:p>
          <w:p w14:paraId="6EAD927C" w14:textId="2813041B" w:rsidR="00B94361" w:rsidRPr="00B94361" w:rsidRDefault="00B94361" w:rsidP="00B94361">
            <w:pPr>
              <w:pStyle w:val="ListParagraph"/>
              <w:numPr>
                <w:ilvl w:val="0"/>
                <w:numId w:val="32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 xml:space="preserve">Calculate angles around a point </w:t>
            </w:r>
          </w:p>
          <w:p w14:paraId="7C9135FA" w14:textId="2053C0BB" w:rsidR="00B94361" w:rsidRPr="00B94361" w:rsidRDefault="00B94361" w:rsidP="00B94361">
            <w:pPr>
              <w:pStyle w:val="ListParagraph"/>
              <w:numPr>
                <w:ilvl w:val="0"/>
                <w:numId w:val="32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Lengths &amp; angles in shapes</w:t>
            </w:r>
          </w:p>
          <w:p w14:paraId="09F5D113" w14:textId="17A0B7E0" w:rsidR="00B94361" w:rsidRDefault="00B94361" w:rsidP="00002E36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Position &amp; Direction</w:t>
            </w:r>
          </w:p>
          <w:p w14:paraId="0BBADA27" w14:textId="655850F4" w:rsidR="00B94361" w:rsidRPr="00B94361" w:rsidRDefault="00B94361" w:rsidP="00B94361">
            <w:pPr>
              <w:pStyle w:val="ListParagraph"/>
              <w:numPr>
                <w:ilvl w:val="0"/>
                <w:numId w:val="33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Read &amp; Plot Co-ordinates</w:t>
            </w:r>
          </w:p>
          <w:p w14:paraId="0826862C" w14:textId="06FAE562" w:rsidR="00B94361" w:rsidRPr="00B94361" w:rsidRDefault="00B94361" w:rsidP="00B94361">
            <w:pPr>
              <w:pStyle w:val="ListParagraph"/>
              <w:numPr>
                <w:ilvl w:val="0"/>
                <w:numId w:val="33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Translation &amp; Reflection</w:t>
            </w:r>
          </w:p>
          <w:p w14:paraId="623E9E7E" w14:textId="4172D01D" w:rsidR="00B94361" w:rsidRPr="00B94361" w:rsidRDefault="00B94361" w:rsidP="00B94361">
            <w:pPr>
              <w:pStyle w:val="ListParagraph"/>
              <w:numPr>
                <w:ilvl w:val="0"/>
                <w:numId w:val="33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Lines of symmetry</w:t>
            </w:r>
          </w:p>
          <w:p w14:paraId="1AB26290" w14:textId="02A88BB2" w:rsidR="00B94361" w:rsidRDefault="00B94361" w:rsidP="00002E36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Decimals</w:t>
            </w:r>
          </w:p>
          <w:p w14:paraId="1703EE94" w14:textId="7D4E42AC" w:rsidR="00B94361" w:rsidRPr="00B94361" w:rsidRDefault="00B94361" w:rsidP="00B94361">
            <w:pPr>
              <w:pStyle w:val="ListParagraph"/>
              <w:numPr>
                <w:ilvl w:val="0"/>
                <w:numId w:val="34"/>
              </w:numPr>
              <w:rPr>
                <w:rFonts w:ascii="Sassoon Primary" w:hAnsi="Sassoon Primary" w:cs="Arial"/>
                <w:sz w:val="22"/>
                <w:szCs w:val="22"/>
              </w:rPr>
            </w:pPr>
            <w:r w:rsidRPr="00B94361">
              <w:rPr>
                <w:rFonts w:ascii="Sassoon Primary" w:hAnsi="Sassoon Primary" w:cs="Arial"/>
                <w:sz w:val="22"/>
                <w:szCs w:val="22"/>
              </w:rPr>
              <w:t>Add &amp; Subtract Decimals</w:t>
            </w:r>
          </w:p>
          <w:p w14:paraId="544702E9" w14:textId="77777777" w:rsidR="00B94361" w:rsidRDefault="00B94361" w:rsidP="00002E36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110151CE" w14:textId="487BE683" w:rsidR="00C503DA" w:rsidRPr="008D7620" w:rsidRDefault="008D7620" w:rsidP="00002E36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A04863">
              <w:rPr>
                <w:rFonts w:ascii="Sassoon Primary" w:hAnsi="Sassoon Primary" w:cs="Arial"/>
                <w:sz w:val="22"/>
                <w:szCs w:val="22"/>
              </w:rPr>
              <w:t xml:space="preserve">Weekly </w:t>
            </w:r>
            <w:r w:rsidR="00AB6AB6">
              <w:rPr>
                <w:rFonts w:ascii="Sassoon Primary" w:hAnsi="Sassoon Primary" w:cs="Arial"/>
                <w:sz w:val="22"/>
                <w:szCs w:val="22"/>
              </w:rPr>
              <w:t xml:space="preserve">times </w:t>
            </w:r>
            <w:r w:rsidR="001E07D5">
              <w:rPr>
                <w:rFonts w:ascii="Sassoon Primary" w:hAnsi="Sassoon Primary" w:cs="Arial"/>
                <w:sz w:val="22"/>
                <w:szCs w:val="22"/>
              </w:rPr>
              <w:t xml:space="preserve">table </w:t>
            </w:r>
            <w:r w:rsidR="001E07D5" w:rsidRPr="00A04863">
              <w:rPr>
                <w:rFonts w:ascii="Sassoon Primary" w:hAnsi="Sassoon Primary" w:cs="Arial"/>
                <w:sz w:val="22"/>
                <w:szCs w:val="22"/>
              </w:rPr>
              <w:t>practice</w:t>
            </w:r>
            <w:r w:rsidR="00002E36" w:rsidRPr="00A04863">
              <w:rPr>
                <w:rFonts w:ascii="Sassoon Primary" w:hAnsi="Sassoon Primary" w:cs="Arial"/>
                <w:sz w:val="22"/>
                <w:szCs w:val="22"/>
              </w:rPr>
              <w:t>.</w:t>
            </w:r>
          </w:p>
        </w:tc>
        <w:tc>
          <w:tcPr>
            <w:tcW w:w="284" w:type="dxa"/>
            <w:vMerge/>
          </w:tcPr>
          <w:p w14:paraId="7AAC0155" w14:textId="77777777" w:rsidR="00C503DA" w:rsidRPr="008D7620" w:rsidRDefault="00C503DA" w:rsidP="00CD0AA5">
            <w:pPr>
              <w:ind w:left="360"/>
              <w:rPr>
                <w:rFonts w:ascii="Sassoon Primary" w:hAnsi="Sassoon Primary" w:cs="Arial"/>
              </w:rPr>
            </w:pPr>
          </w:p>
        </w:tc>
        <w:tc>
          <w:tcPr>
            <w:tcW w:w="4722" w:type="dxa"/>
            <w:gridSpan w:val="3"/>
          </w:tcPr>
          <w:p w14:paraId="77F09C8A" w14:textId="7F6A0E7E" w:rsidR="00A04863" w:rsidRDefault="00B94361" w:rsidP="00A46A34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Change</w:t>
            </w:r>
            <w:r w:rsidR="00A46A34">
              <w:rPr>
                <w:rFonts w:ascii="Sassoon Primary" w:hAnsi="Sassoon Primary" w:cs="Arial"/>
              </w:rPr>
              <w:t>s of Materials</w:t>
            </w:r>
          </w:p>
          <w:p w14:paraId="14A5EE23" w14:textId="5F9DAC24" w:rsidR="00A46A34" w:rsidRPr="00A46A34" w:rsidRDefault="00626CCA" w:rsidP="00A46A34">
            <w:pPr>
              <w:pStyle w:val="ListParagraph"/>
              <w:numPr>
                <w:ilvl w:val="0"/>
                <w:numId w:val="27"/>
              </w:num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Use evaporation to recover a solute from a solution</w:t>
            </w:r>
          </w:p>
          <w:p w14:paraId="6B1B9D8C" w14:textId="1F9F68CA" w:rsidR="00A46A34" w:rsidRPr="00A46A34" w:rsidRDefault="00626CCA" w:rsidP="00A46A34">
            <w:pPr>
              <w:pStyle w:val="ListParagraph"/>
              <w:numPr>
                <w:ilvl w:val="0"/>
                <w:numId w:val="27"/>
              </w:num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Recognise &amp; describe reversible changes</w:t>
            </w:r>
          </w:p>
          <w:p w14:paraId="34EA519C" w14:textId="24F95109" w:rsidR="00626CCA" w:rsidRDefault="00626CCA" w:rsidP="00A46A34">
            <w:pPr>
              <w:pStyle w:val="ListParagraph"/>
              <w:numPr>
                <w:ilvl w:val="0"/>
                <w:numId w:val="27"/>
              </w:num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Investigate chemical reactions</w:t>
            </w:r>
          </w:p>
          <w:p w14:paraId="5704092E" w14:textId="77777777" w:rsidR="00626CCA" w:rsidRDefault="00626CCA" w:rsidP="00A46A34">
            <w:pPr>
              <w:pStyle w:val="ListParagraph"/>
              <w:numPr>
                <w:ilvl w:val="0"/>
                <w:numId w:val="27"/>
              </w:num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Investigate rusting reactions</w:t>
            </w:r>
          </w:p>
          <w:p w14:paraId="5689BE48" w14:textId="77777777" w:rsidR="00626CCA" w:rsidRDefault="00626CCA" w:rsidP="00626CCA">
            <w:pPr>
              <w:pStyle w:val="ListParagraph"/>
              <w:numPr>
                <w:ilvl w:val="0"/>
                <w:numId w:val="27"/>
              </w:num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Investigate burning reactions</w:t>
            </w:r>
          </w:p>
          <w:p w14:paraId="0A9BEDB1" w14:textId="77777777" w:rsidR="00626CCA" w:rsidRDefault="00626CCA" w:rsidP="00626CCA">
            <w:pPr>
              <w:rPr>
                <w:rFonts w:ascii="Sassoon Primary" w:hAnsi="Sassoon Primary" w:cs="Arial"/>
              </w:rPr>
            </w:pPr>
          </w:p>
          <w:p w14:paraId="02E503EB" w14:textId="77777777" w:rsidR="00626CCA" w:rsidRDefault="00626CCA" w:rsidP="00626CCA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 xml:space="preserve">Watch a liquid nitrogen show </w:t>
            </w:r>
            <w:r w:rsidR="00AC6E90">
              <w:rPr>
                <w:rFonts w:ascii="Sassoon Primary" w:hAnsi="Sassoon Primary" w:cs="Arial"/>
              </w:rPr>
              <w:t>by Badminton School.</w:t>
            </w:r>
          </w:p>
          <w:p w14:paraId="4C711299" w14:textId="029E02FB" w:rsidR="00AC6E90" w:rsidRPr="00626CCA" w:rsidRDefault="00AC6E90" w:rsidP="00626CCA">
            <w:pPr>
              <w:rPr>
                <w:rFonts w:ascii="Sassoon Primary" w:hAnsi="Sassoon Primary" w:cs="Arial"/>
              </w:rPr>
            </w:pPr>
          </w:p>
        </w:tc>
      </w:tr>
      <w:tr w:rsidR="00C503DA" w:rsidRPr="008D7620" w14:paraId="65737662" w14:textId="77777777" w:rsidTr="00A04863">
        <w:trPr>
          <w:trHeight w:val="210"/>
        </w:trPr>
        <w:tc>
          <w:tcPr>
            <w:tcW w:w="4638" w:type="dxa"/>
            <w:gridSpan w:val="3"/>
            <w:tcBorders>
              <w:left w:val="nil"/>
              <w:right w:val="nil"/>
            </w:tcBorders>
          </w:tcPr>
          <w:p w14:paraId="3352D26F" w14:textId="77777777" w:rsidR="00C503DA" w:rsidRPr="008D7620" w:rsidRDefault="00C503DA" w:rsidP="00477B40">
            <w:pPr>
              <w:rPr>
                <w:rFonts w:ascii="Sassoon Primary" w:hAnsi="Sassoon Primary" w:cs="Arial"/>
                <w:i/>
                <w:sz w:val="6"/>
                <w:szCs w:val="18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0B5FBC80" w14:textId="77777777" w:rsidR="00C503DA" w:rsidRPr="008D7620" w:rsidRDefault="00C503DA" w:rsidP="00CD0AA5">
            <w:pPr>
              <w:rPr>
                <w:rFonts w:ascii="Sassoon Primary" w:hAnsi="Sassoon Primary"/>
                <w:sz w:val="6"/>
                <w:szCs w:val="18"/>
              </w:rPr>
            </w:pPr>
          </w:p>
        </w:tc>
        <w:tc>
          <w:tcPr>
            <w:tcW w:w="4639" w:type="dxa"/>
            <w:gridSpan w:val="5"/>
            <w:tcBorders>
              <w:left w:val="nil"/>
              <w:right w:val="nil"/>
            </w:tcBorders>
          </w:tcPr>
          <w:p w14:paraId="72CF3B9C" w14:textId="77777777" w:rsidR="00C503DA" w:rsidRPr="008D7620" w:rsidRDefault="00C503DA" w:rsidP="00477B40">
            <w:pPr>
              <w:rPr>
                <w:rFonts w:ascii="Sassoon Primary" w:hAnsi="Sassoon Primary" w:cs="Arial"/>
                <w:sz w:val="6"/>
                <w:szCs w:val="18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14:paraId="132EC9F5" w14:textId="77777777" w:rsidR="00C503DA" w:rsidRPr="008D7620" w:rsidRDefault="00C503DA" w:rsidP="00CD0AA5">
            <w:pPr>
              <w:ind w:left="360"/>
              <w:rPr>
                <w:rFonts w:ascii="Sassoon Primary" w:hAnsi="Sassoon Primary"/>
                <w:sz w:val="6"/>
                <w:szCs w:val="18"/>
              </w:rPr>
            </w:pPr>
          </w:p>
        </w:tc>
        <w:tc>
          <w:tcPr>
            <w:tcW w:w="4722" w:type="dxa"/>
            <w:gridSpan w:val="3"/>
            <w:tcBorders>
              <w:left w:val="nil"/>
              <w:right w:val="nil"/>
            </w:tcBorders>
          </w:tcPr>
          <w:p w14:paraId="05068044" w14:textId="77777777" w:rsidR="00C503DA" w:rsidRPr="008D7620" w:rsidRDefault="00C503DA" w:rsidP="00477B40">
            <w:pPr>
              <w:rPr>
                <w:rFonts w:ascii="Sassoon Primary" w:hAnsi="Sassoon Primary" w:cs="Arial"/>
                <w:b/>
                <w:sz w:val="6"/>
                <w:szCs w:val="18"/>
              </w:rPr>
            </w:pPr>
          </w:p>
        </w:tc>
      </w:tr>
      <w:tr w:rsidR="00C503DA" w:rsidRPr="008D7620" w14:paraId="726AB134" w14:textId="77777777" w:rsidTr="002E3273">
        <w:trPr>
          <w:trHeight w:val="259"/>
        </w:trPr>
        <w:tc>
          <w:tcPr>
            <w:tcW w:w="4638" w:type="dxa"/>
            <w:gridSpan w:val="3"/>
            <w:shd w:val="clear" w:color="auto" w:fill="E36C0A" w:themeFill="accent6" w:themeFillShade="BF"/>
          </w:tcPr>
          <w:p w14:paraId="19918AF6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RELIGIOUS EDUCATION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7F8CAE6B" w14:textId="77777777" w:rsidR="00C503DA" w:rsidRPr="008D7620" w:rsidRDefault="00C503DA" w:rsidP="00CD0AA5">
            <w:pPr>
              <w:rPr>
                <w:rFonts w:ascii="Sassoon Primary" w:hAnsi="Sassoon Primary"/>
                <w:b/>
              </w:rPr>
            </w:pPr>
          </w:p>
        </w:tc>
        <w:tc>
          <w:tcPr>
            <w:tcW w:w="4639" w:type="dxa"/>
            <w:gridSpan w:val="5"/>
            <w:vMerge w:val="restart"/>
          </w:tcPr>
          <w:p w14:paraId="03452E71" w14:textId="5F66987A" w:rsidR="00C503DA" w:rsidRPr="00A04863" w:rsidRDefault="00A04863" w:rsidP="004D57B5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 xml:space="preserve">Learning Overview Year </w:t>
            </w:r>
            <w:r w:rsidR="00DD1BE1">
              <w:rPr>
                <w:rFonts w:ascii="Sassoon Primary" w:hAnsi="Sassoon Primary" w:cs="Arial"/>
                <w:b/>
                <w:sz w:val="32"/>
                <w:szCs w:val="22"/>
              </w:rPr>
              <w:t>5</w:t>
            </w:r>
          </w:p>
          <w:p w14:paraId="3A551AEA" w14:textId="16DA669E" w:rsidR="00A04863" w:rsidRPr="00A04863" w:rsidRDefault="004D57B5" w:rsidP="004D57B5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AAE8E96" wp14:editId="2C52722A">
                  <wp:simplePos x="0" y="0"/>
                  <wp:positionH relativeFrom="column">
                    <wp:posOffset>946219</wp:posOffset>
                  </wp:positionH>
                  <wp:positionV relativeFrom="paragraph">
                    <wp:posOffset>348301</wp:posOffset>
                  </wp:positionV>
                  <wp:extent cx="1024255" cy="514985"/>
                  <wp:effectExtent l="0" t="0" r="4445" b="0"/>
                  <wp:wrapTight wrapText="bothSides">
                    <wp:wrapPolygon edited="0">
                      <wp:start x="0" y="0"/>
                      <wp:lineTo x="0" y="20774"/>
                      <wp:lineTo x="21292" y="20774"/>
                      <wp:lineTo x="2129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55" cy="514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4863" w:rsidRPr="00A04863">
              <w:rPr>
                <w:rFonts w:ascii="Sassoon Primary" w:hAnsi="Sassoon Primary" w:cs="Arial"/>
                <w:b/>
                <w:sz w:val="32"/>
                <w:szCs w:val="22"/>
              </w:rPr>
              <w:t xml:space="preserve">Term </w:t>
            </w:r>
            <w:r w:rsidR="00B94361">
              <w:rPr>
                <w:rFonts w:ascii="Sassoon Primary" w:hAnsi="Sassoon Primary" w:cs="Arial"/>
                <w:b/>
                <w:sz w:val="32"/>
                <w:szCs w:val="22"/>
              </w:rPr>
              <w:t>5</w:t>
            </w:r>
          </w:p>
          <w:p w14:paraId="24F08D99" w14:textId="73421CA1" w:rsidR="00A04863" w:rsidRPr="004D57B5" w:rsidRDefault="00A04863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2025</w:t>
            </w:r>
            <w:r w:rsidR="004D57B5">
              <w:rPr>
                <w:rFonts w:ascii="Sassoon Primary" w:hAnsi="Sassoon Primary" w:cs="Arial"/>
                <w:b/>
                <w:sz w:val="32"/>
                <w:szCs w:val="22"/>
              </w:rPr>
              <w:t>/</w:t>
            </w: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2026</w:t>
            </w:r>
          </w:p>
        </w:tc>
        <w:tc>
          <w:tcPr>
            <w:tcW w:w="284" w:type="dxa"/>
            <w:vMerge/>
          </w:tcPr>
          <w:p w14:paraId="3B74E992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</w:rPr>
            </w:pPr>
          </w:p>
        </w:tc>
        <w:tc>
          <w:tcPr>
            <w:tcW w:w="4722" w:type="dxa"/>
            <w:gridSpan w:val="3"/>
            <w:shd w:val="clear" w:color="auto" w:fill="7030A0"/>
          </w:tcPr>
          <w:p w14:paraId="0F3153DB" w14:textId="672BDF0E" w:rsidR="00C503DA" w:rsidRPr="008D7620" w:rsidRDefault="00A04863" w:rsidP="00BD33D0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  <w:sz w:val="22"/>
              </w:rPr>
              <w:t>GEOGRAPHY</w:t>
            </w:r>
          </w:p>
        </w:tc>
      </w:tr>
      <w:tr w:rsidR="00C503DA" w:rsidRPr="008D7620" w14:paraId="0B95279A" w14:textId="77777777" w:rsidTr="004D57B5">
        <w:trPr>
          <w:trHeight w:val="2008"/>
        </w:trPr>
        <w:tc>
          <w:tcPr>
            <w:tcW w:w="4638" w:type="dxa"/>
            <w:gridSpan w:val="3"/>
          </w:tcPr>
          <w:p w14:paraId="021CFE06" w14:textId="77777777" w:rsidR="00C503DA" w:rsidRPr="008D7620" w:rsidRDefault="00C503DA" w:rsidP="00CD0AA5">
            <w:pPr>
              <w:rPr>
                <w:rFonts w:ascii="Sassoon Primary" w:hAnsi="Sassoon Primary" w:cs="Arial"/>
                <w:b/>
                <w:sz w:val="18"/>
                <w:szCs w:val="16"/>
              </w:rPr>
            </w:pPr>
          </w:p>
          <w:p w14:paraId="3D3F2311" w14:textId="257103A7" w:rsidR="00C911EF" w:rsidRDefault="00626CCA" w:rsidP="0032155B">
            <w:p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Understanding Christianity</w:t>
            </w:r>
          </w:p>
          <w:p w14:paraId="7BA5F3D5" w14:textId="185F11A8" w:rsidR="00626CCA" w:rsidRDefault="00626CCA" w:rsidP="0032155B">
            <w:p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Salvation</w:t>
            </w:r>
          </w:p>
          <w:p w14:paraId="12351B12" w14:textId="4365BC4B" w:rsidR="00626CCA" w:rsidRPr="0032155B" w:rsidRDefault="00626CCA" w:rsidP="0032155B">
            <w:p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What does it mean to have been saved?</w:t>
            </w:r>
          </w:p>
          <w:p w14:paraId="2194A3E5" w14:textId="77777777" w:rsidR="0032155B" w:rsidRPr="0032155B" w:rsidRDefault="0032155B" w:rsidP="0032155B">
            <w:pPr>
              <w:rPr>
                <w:rFonts w:ascii="Sassoon Primary" w:hAnsi="Sassoon Primary" w:cs="Arial"/>
                <w:sz w:val="22"/>
                <w:szCs w:val="22"/>
              </w:rPr>
            </w:pPr>
          </w:p>
          <w:p w14:paraId="09E2EE67" w14:textId="1DB1036E" w:rsidR="00C911EF" w:rsidRPr="008D7620" w:rsidRDefault="00C911EF" w:rsidP="009C1EB4">
            <w:pPr>
              <w:rPr>
                <w:rFonts w:ascii="Sassoon Primary" w:hAnsi="Sassoon Primary"/>
              </w:rPr>
            </w:pPr>
            <w:r w:rsidRPr="0032155B">
              <w:rPr>
                <w:rFonts w:ascii="Sassoon Primary" w:hAnsi="Sassoon Primary" w:cs="Arial"/>
                <w:sz w:val="22"/>
                <w:szCs w:val="22"/>
              </w:rPr>
              <w:t>Weekly Bible reading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61E0A661" w14:textId="77777777" w:rsidR="00C503DA" w:rsidRPr="008D7620" w:rsidRDefault="00C503DA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gridSpan w:val="5"/>
            <w:vMerge/>
          </w:tcPr>
          <w:p w14:paraId="025BC397" w14:textId="77777777" w:rsidR="00C503DA" w:rsidRPr="008D7620" w:rsidRDefault="00C503DA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156B1DFF" w14:textId="77777777" w:rsidR="00C503DA" w:rsidRPr="008D7620" w:rsidRDefault="00C503DA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gridSpan w:val="3"/>
          </w:tcPr>
          <w:p w14:paraId="7F3D5711" w14:textId="3D020CC3" w:rsidR="00626CCA" w:rsidRDefault="00626CCA" w:rsidP="00626CCA">
            <w:p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In term 6 our focus will be:</w:t>
            </w:r>
          </w:p>
          <w:p w14:paraId="0D0CB437" w14:textId="77777777" w:rsidR="00626CCA" w:rsidRDefault="00626CCA" w:rsidP="00626CCA">
            <w:pPr>
              <w:rPr>
                <w:rFonts w:ascii="Sassoon Primary" w:hAnsi="Sassoon Primary"/>
                <w:sz w:val="22"/>
                <w:szCs w:val="22"/>
              </w:rPr>
            </w:pPr>
          </w:p>
          <w:p w14:paraId="12B06098" w14:textId="6D2DB1D9" w:rsidR="00626CCA" w:rsidRDefault="00626CCA" w:rsidP="00626CCA">
            <w:pPr>
              <w:rPr>
                <w:rFonts w:ascii="Sassoon Primary" w:hAnsi="Sassoon Primary"/>
                <w:sz w:val="22"/>
                <w:szCs w:val="22"/>
              </w:rPr>
            </w:pPr>
            <w:r>
              <w:rPr>
                <w:rFonts w:ascii="Sassoon Primary" w:hAnsi="Sassoon Primary"/>
                <w:sz w:val="22"/>
                <w:szCs w:val="22"/>
              </w:rPr>
              <w:t>Where Does our Energy Come From? The focus will be on renewable and non-renewable energy.</w:t>
            </w:r>
          </w:p>
          <w:p w14:paraId="6AFD1ED8" w14:textId="6D524C24" w:rsidR="00C56446" w:rsidRPr="00C56446" w:rsidRDefault="00C56446" w:rsidP="00626CCA">
            <w:pPr>
              <w:pStyle w:val="ListParagraph"/>
              <w:rPr>
                <w:rFonts w:ascii="Sassoon Primary" w:hAnsi="Sassoon Primary" w:cs="Arial"/>
              </w:rPr>
            </w:pPr>
          </w:p>
        </w:tc>
      </w:tr>
      <w:tr w:rsidR="00C503DA" w:rsidRPr="008D7620" w14:paraId="161A246E" w14:textId="77777777" w:rsidTr="00A04863">
        <w:trPr>
          <w:trHeight w:val="131"/>
        </w:trPr>
        <w:tc>
          <w:tcPr>
            <w:tcW w:w="4638" w:type="dxa"/>
            <w:gridSpan w:val="3"/>
            <w:tcBorders>
              <w:left w:val="nil"/>
              <w:right w:val="nil"/>
            </w:tcBorders>
          </w:tcPr>
          <w:p w14:paraId="741CFE68" w14:textId="77777777" w:rsidR="00C503DA" w:rsidRPr="008D7620" w:rsidRDefault="00C503DA" w:rsidP="00477B40">
            <w:pPr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1758D638" w14:textId="77777777" w:rsidR="00C503DA" w:rsidRPr="008D7620" w:rsidRDefault="00C503DA" w:rsidP="00CD0AA5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4639" w:type="dxa"/>
            <w:gridSpan w:val="5"/>
            <w:tcBorders>
              <w:left w:val="nil"/>
              <w:right w:val="nil"/>
            </w:tcBorders>
          </w:tcPr>
          <w:p w14:paraId="461ECE54" w14:textId="77777777" w:rsidR="00C503DA" w:rsidRPr="008D7620" w:rsidRDefault="00C503DA" w:rsidP="00152D59">
            <w:pPr>
              <w:jc w:val="center"/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14:paraId="26DE37E5" w14:textId="77777777" w:rsidR="00C503DA" w:rsidRPr="008D7620" w:rsidRDefault="00C503DA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4722" w:type="dxa"/>
            <w:gridSpan w:val="3"/>
            <w:tcBorders>
              <w:left w:val="nil"/>
              <w:right w:val="nil"/>
            </w:tcBorders>
          </w:tcPr>
          <w:p w14:paraId="36131BB1" w14:textId="77777777" w:rsidR="00C503DA" w:rsidRPr="008D7620" w:rsidRDefault="00C503DA" w:rsidP="00477B40">
            <w:pPr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</w:tr>
      <w:tr w:rsidR="00C503DA" w:rsidRPr="008D7620" w14:paraId="07CB8CAD" w14:textId="77777777" w:rsidTr="002E3273">
        <w:tc>
          <w:tcPr>
            <w:tcW w:w="4638" w:type="dxa"/>
            <w:gridSpan w:val="3"/>
            <w:shd w:val="clear" w:color="auto" w:fill="7030A0"/>
          </w:tcPr>
          <w:p w14:paraId="03F43C3F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HISTORY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4BB7FDC6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639" w:type="dxa"/>
            <w:gridSpan w:val="5"/>
            <w:shd w:val="clear" w:color="auto" w:fill="00B050"/>
          </w:tcPr>
          <w:p w14:paraId="6C8F7A4E" w14:textId="2C87ABAE" w:rsidR="00C503DA" w:rsidRPr="008D7620" w:rsidRDefault="002E3273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PSHE</w:t>
            </w:r>
          </w:p>
        </w:tc>
        <w:tc>
          <w:tcPr>
            <w:tcW w:w="284" w:type="dxa"/>
            <w:vMerge/>
          </w:tcPr>
          <w:p w14:paraId="5753F952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722" w:type="dxa"/>
            <w:gridSpan w:val="3"/>
            <w:shd w:val="clear" w:color="auto" w:fill="002060"/>
          </w:tcPr>
          <w:p w14:paraId="4B90A9B6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PHYSICAL EDUCATION</w:t>
            </w:r>
          </w:p>
        </w:tc>
      </w:tr>
      <w:tr w:rsidR="00C503DA" w:rsidRPr="008D7620" w14:paraId="3E9B9A4B" w14:textId="77777777" w:rsidTr="00A04863">
        <w:trPr>
          <w:trHeight w:val="1461"/>
        </w:trPr>
        <w:tc>
          <w:tcPr>
            <w:tcW w:w="4638" w:type="dxa"/>
            <w:gridSpan w:val="3"/>
          </w:tcPr>
          <w:p w14:paraId="3E2BE897" w14:textId="77777777" w:rsidR="00C911EF" w:rsidRDefault="00A46A34" w:rsidP="00C911EF">
            <w:pPr>
              <w:pStyle w:val="NoSpacing"/>
              <w:rPr>
                <w:rFonts w:ascii="Sassoon Primary" w:hAnsi="Sassoon Primary" w:cs="Arial"/>
                <w:sz w:val="22"/>
              </w:rPr>
            </w:pPr>
            <w:r>
              <w:rPr>
                <w:rFonts w:ascii="Sassoon Primary" w:hAnsi="Sassoon Primary" w:cs="Arial"/>
                <w:sz w:val="22"/>
              </w:rPr>
              <w:t>How did ancient Greece influence modern day democracy?</w:t>
            </w:r>
          </w:p>
          <w:p w14:paraId="1BD114BA" w14:textId="59CD9076" w:rsidR="00626CCA" w:rsidRPr="00C56446" w:rsidRDefault="00626CCA" w:rsidP="00C911EF">
            <w:pPr>
              <w:pStyle w:val="NoSpacing"/>
              <w:rPr>
                <w:rFonts w:ascii="Sassoon Primary" w:hAnsi="Sassoon Primary" w:cs="Arial"/>
                <w:sz w:val="22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3F14E32F" w14:textId="77777777" w:rsidR="00C503DA" w:rsidRPr="008D7620" w:rsidRDefault="00C503DA">
            <w:pPr>
              <w:rPr>
                <w:rFonts w:ascii="Sassoon Primary" w:hAnsi="Sassoon Primary" w:cs="Arial"/>
                <w:sz w:val="20"/>
              </w:rPr>
            </w:pPr>
          </w:p>
        </w:tc>
        <w:tc>
          <w:tcPr>
            <w:tcW w:w="4639" w:type="dxa"/>
            <w:gridSpan w:val="5"/>
          </w:tcPr>
          <w:p w14:paraId="57F4515B" w14:textId="77777777" w:rsidR="0032155B" w:rsidRPr="00FB46A9" w:rsidRDefault="0032155B" w:rsidP="0032155B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FB46A9">
              <w:rPr>
                <w:rFonts w:ascii="Sassoon Primary" w:hAnsi="Sassoon Primary" w:cs="Arial"/>
                <w:sz w:val="22"/>
                <w:szCs w:val="22"/>
              </w:rPr>
              <w:t xml:space="preserve">Jigsaw PSHE: </w:t>
            </w:r>
          </w:p>
          <w:p w14:paraId="0369C6A6" w14:textId="3108738B" w:rsidR="002E3273" w:rsidRPr="00FB46A9" w:rsidRDefault="00626CCA" w:rsidP="002E3273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Relationships</w:t>
            </w:r>
          </w:p>
          <w:p w14:paraId="3C25FD46" w14:textId="77777777" w:rsidR="00961FDE" w:rsidRPr="008D7620" w:rsidRDefault="00961FDE" w:rsidP="002E3273">
            <w:pPr>
              <w:rPr>
                <w:rFonts w:ascii="Sassoon Primary" w:hAnsi="Sassoon Primary" w:cs="Arial"/>
                <w:sz w:val="22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187231F6" w14:textId="77777777" w:rsidR="00C503DA" w:rsidRPr="008D7620" w:rsidRDefault="00C503DA">
            <w:pPr>
              <w:rPr>
                <w:rFonts w:ascii="Sassoon Primary" w:hAnsi="Sassoon Primary" w:cs="Arial"/>
                <w:sz w:val="20"/>
              </w:rPr>
            </w:pPr>
          </w:p>
        </w:tc>
        <w:tc>
          <w:tcPr>
            <w:tcW w:w="4722" w:type="dxa"/>
            <w:gridSpan w:val="3"/>
          </w:tcPr>
          <w:p w14:paraId="6FF36170" w14:textId="7FF832CE" w:rsidR="00C503DA" w:rsidRPr="00073770" w:rsidRDefault="00073770" w:rsidP="004335F7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073770">
              <w:rPr>
                <w:rFonts w:ascii="Sassoon Primary" w:hAnsi="Sassoon Primary" w:cs="Arial"/>
                <w:b/>
                <w:bCs/>
                <w:sz w:val="20"/>
                <w:szCs w:val="20"/>
              </w:rPr>
              <w:t>Fitness</w:t>
            </w:r>
            <w:r w:rsidR="00626CCA">
              <w:rPr>
                <w:rFonts w:ascii="Sassoon Primary" w:hAnsi="Sassoon Primary" w:cs="Arial"/>
                <w:b/>
                <w:bCs/>
                <w:sz w:val="20"/>
                <w:szCs w:val="20"/>
              </w:rPr>
              <w:t xml:space="preserve"> 2</w:t>
            </w:r>
            <w:r w:rsidRPr="00073770">
              <w:rPr>
                <w:rFonts w:ascii="Sassoon Primary" w:hAnsi="Sassoon Primary" w:cs="Arial"/>
                <w:sz w:val="20"/>
                <w:szCs w:val="20"/>
              </w:rPr>
              <w:t>: we are learning to use coordination in exercise, keep moving even when tired, work under time pressure, beat our previous score.</w:t>
            </w:r>
          </w:p>
          <w:p w14:paraId="518D8E5E" w14:textId="78EC791F" w:rsidR="00C503DA" w:rsidRPr="00073770" w:rsidRDefault="00626CCA" w:rsidP="00073770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  <w:b/>
                <w:bCs/>
                <w:sz w:val="20"/>
                <w:szCs w:val="20"/>
              </w:rPr>
              <w:t>Athletics</w:t>
            </w:r>
            <w:r w:rsidR="00073770" w:rsidRPr="00073770">
              <w:rPr>
                <w:rFonts w:ascii="Sassoon Primary" w:hAnsi="Sassoon Primary" w:cs="Arial"/>
                <w:b/>
                <w:bCs/>
                <w:sz w:val="20"/>
                <w:szCs w:val="20"/>
              </w:rPr>
              <w:t>:</w:t>
            </w:r>
            <w:r w:rsidR="00073770" w:rsidRPr="00073770">
              <w:rPr>
                <w:rFonts w:ascii="Sassoon Primary" w:hAnsi="Sassoon Primary" w:cs="Arial"/>
                <w:sz w:val="20"/>
                <w:szCs w:val="20"/>
              </w:rPr>
              <w:t xml:space="preserve">  </w:t>
            </w:r>
            <w:r>
              <w:rPr>
                <w:rFonts w:ascii="Sassoon Primary" w:hAnsi="Sassoon Primary" w:cs="Arial"/>
                <w:sz w:val="20"/>
                <w:szCs w:val="20"/>
              </w:rPr>
              <w:t>Sprinting, throwing, jumping in preparation for sports day in term 6.</w:t>
            </w:r>
          </w:p>
        </w:tc>
      </w:tr>
      <w:tr w:rsidR="00C503DA" w:rsidRPr="008D7620" w14:paraId="7529A1E3" w14:textId="77777777" w:rsidTr="00747893">
        <w:trPr>
          <w:trHeight w:val="151"/>
        </w:trPr>
        <w:tc>
          <w:tcPr>
            <w:tcW w:w="1456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27B0988" w14:textId="77777777" w:rsidR="00C503DA" w:rsidRPr="008D7620" w:rsidRDefault="00C503DA" w:rsidP="00CD0AA5">
            <w:pPr>
              <w:rPr>
                <w:rFonts w:ascii="Sassoon Primary" w:hAnsi="Sassoon Primary" w:cs="Arial"/>
                <w:sz w:val="12"/>
                <w:szCs w:val="12"/>
              </w:rPr>
            </w:pPr>
          </w:p>
        </w:tc>
      </w:tr>
      <w:tr w:rsidR="00747893" w:rsidRPr="008D7620" w14:paraId="1F9EF624" w14:textId="77777777" w:rsidTr="002E3273">
        <w:tc>
          <w:tcPr>
            <w:tcW w:w="2687" w:type="dxa"/>
            <w:shd w:val="clear" w:color="auto" w:fill="000000" w:themeFill="text1"/>
          </w:tcPr>
          <w:p w14:paraId="5934687D" w14:textId="77777777" w:rsidR="00747893" w:rsidRPr="00FB46A9" w:rsidRDefault="00747893" w:rsidP="005D17C3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  <w:r w:rsidRPr="00FB46A9">
              <w:rPr>
                <w:rFonts w:ascii="Sassoon Primary" w:hAnsi="Sassoon Primary"/>
                <w:b/>
                <w:sz w:val="22"/>
                <w:szCs w:val="22"/>
              </w:rPr>
              <w:t>ART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4A997A52" w14:textId="77777777" w:rsidR="00747893" w:rsidRPr="00FB46A9" w:rsidRDefault="00747893" w:rsidP="005D17C3">
            <w:pPr>
              <w:jc w:val="center"/>
              <w:rPr>
                <w:rFonts w:ascii="Sassoon Primary" w:hAnsi="Sassoon Primary"/>
                <w:b/>
                <w:sz w:val="22"/>
                <w:szCs w:val="22"/>
              </w:rPr>
            </w:pPr>
          </w:p>
        </w:tc>
        <w:tc>
          <w:tcPr>
            <w:tcW w:w="2687" w:type="dxa"/>
            <w:gridSpan w:val="3"/>
            <w:shd w:val="pct10" w:color="auto" w:fill="auto"/>
          </w:tcPr>
          <w:p w14:paraId="7CF67FBD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MUSIC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178F81B4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7" w:type="dxa"/>
            <w:shd w:val="clear" w:color="auto" w:fill="000000" w:themeFill="text1"/>
          </w:tcPr>
          <w:p w14:paraId="776F9C98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DESIGN TECHNOLOGY</w:t>
            </w:r>
          </w:p>
        </w:tc>
        <w:tc>
          <w:tcPr>
            <w:tcW w:w="283" w:type="dxa"/>
            <w:vMerge w:val="restart"/>
            <w:tcBorders>
              <w:top w:val="nil"/>
            </w:tcBorders>
            <w:shd w:val="clear" w:color="auto" w:fill="auto"/>
          </w:tcPr>
          <w:p w14:paraId="0FD77AFE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6" w:type="dxa"/>
            <w:gridSpan w:val="3"/>
            <w:shd w:val="pct10" w:color="auto" w:fill="auto"/>
          </w:tcPr>
          <w:p w14:paraId="58961AD8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MFL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1190AFA1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7" w:type="dxa"/>
            <w:shd w:val="clear" w:color="auto" w:fill="000000" w:themeFill="text1"/>
          </w:tcPr>
          <w:p w14:paraId="76AE8130" w14:textId="6BD1F964" w:rsidR="00747893" w:rsidRPr="008D7620" w:rsidRDefault="002E327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>
              <w:rPr>
                <w:rFonts w:ascii="Sassoon Primary" w:hAnsi="Sassoon Primary"/>
                <w:b/>
                <w:sz w:val="22"/>
              </w:rPr>
              <w:t>COMPUTING</w:t>
            </w:r>
          </w:p>
        </w:tc>
      </w:tr>
      <w:tr w:rsidR="00747893" w:rsidRPr="008D7620" w14:paraId="0A451AA5" w14:textId="77777777" w:rsidTr="00A04863">
        <w:trPr>
          <w:trHeight w:val="1224"/>
        </w:trPr>
        <w:tc>
          <w:tcPr>
            <w:tcW w:w="2687" w:type="dxa"/>
          </w:tcPr>
          <w:p w14:paraId="7F2024EC" w14:textId="2FE4DC30" w:rsidR="00472D1A" w:rsidRPr="00FB46A9" w:rsidRDefault="00472D1A" w:rsidP="0045457A">
            <w:p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Landscapes to represent different biomes.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14:paraId="0F357C6E" w14:textId="77777777" w:rsidR="00747893" w:rsidRPr="00FB46A9" w:rsidRDefault="00747893" w:rsidP="005D17C3">
            <w:pPr>
              <w:rPr>
                <w:rFonts w:ascii="Sassoon Primary" w:hAnsi="Sassoon Primary" w:cs="Arial"/>
                <w:sz w:val="22"/>
                <w:szCs w:val="22"/>
              </w:rPr>
            </w:pPr>
          </w:p>
        </w:tc>
        <w:tc>
          <w:tcPr>
            <w:tcW w:w="2687" w:type="dxa"/>
            <w:gridSpan w:val="3"/>
          </w:tcPr>
          <w:p w14:paraId="4F90E25A" w14:textId="1FE0530C" w:rsidR="00472D1A" w:rsidRPr="008D7620" w:rsidRDefault="00532E22" w:rsidP="00472D1A">
            <w:pPr>
              <w:rPr>
                <w:rFonts w:ascii="Sassoon Primary" w:hAnsi="Sassoon Primary" w:cs="Arial"/>
                <w:sz w:val="22"/>
                <w:szCs w:val="20"/>
              </w:rPr>
            </w:pPr>
            <w:r w:rsidRPr="00FB46A9">
              <w:rPr>
                <w:rFonts w:ascii="Sassoon Primary" w:hAnsi="Sassoon Primary" w:cs="Arial"/>
                <w:color w:val="000000"/>
                <w:sz w:val="22"/>
                <w:szCs w:val="22"/>
                <w:shd w:val="clear" w:color="auto" w:fill="FFFFFF"/>
              </w:rPr>
              <w:t>Charanga</w:t>
            </w:r>
          </w:p>
          <w:p w14:paraId="650FFB7F" w14:textId="3D9DDA23" w:rsidR="00532E22" w:rsidRPr="008D7620" w:rsidRDefault="00532E22" w:rsidP="006C258C">
            <w:pPr>
              <w:rPr>
                <w:rFonts w:ascii="Sassoon Primary" w:hAnsi="Sassoon Primary" w:cs="Arial"/>
                <w:sz w:val="22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14:paraId="31301E77" w14:textId="77777777" w:rsidR="00747893" w:rsidRPr="008D7620" w:rsidRDefault="00747893" w:rsidP="005D17C3">
            <w:pPr>
              <w:rPr>
                <w:rFonts w:ascii="Sassoon Primary" w:hAnsi="Sassoon Primary" w:cs="Arial"/>
                <w:i/>
                <w:sz w:val="22"/>
                <w:szCs w:val="20"/>
              </w:rPr>
            </w:pPr>
          </w:p>
        </w:tc>
        <w:tc>
          <w:tcPr>
            <w:tcW w:w="2687" w:type="dxa"/>
          </w:tcPr>
          <w:p w14:paraId="1E0D8137" w14:textId="77777777" w:rsidR="00747893" w:rsidRPr="008D7620" w:rsidRDefault="00747893" w:rsidP="00747893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611744FB" w14:textId="0BEA86A8" w:rsidR="00747893" w:rsidRPr="00FB46A9" w:rsidRDefault="004D57B5" w:rsidP="001E07D5">
            <w:pPr>
              <w:jc w:val="center"/>
              <w:rPr>
                <w:rFonts w:ascii="Sassoon Primary" w:hAnsi="Sassoon Primary" w:cs="Arial"/>
                <w:iCs/>
                <w:sz w:val="22"/>
                <w:szCs w:val="20"/>
              </w:rPr>
            </w:pPr>
            <w:r>
              <w:rPr>
                <w:rFonts w:ascii="Sassoon Primary" w:hAnsi="Sassoon Primary" w:cs="Arial"/>
                <w:iCs/>
                <w:sz w:val="22"/>
                <w:szCs w:val="20"/>
              </w:rPr>
              <w:t>Next term we will look at moving toys.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14:paraId="54BE2F38" w14:textId="77777777" w:rsidR="00747893" w:rsidRPr="008D7620" w:rsidRDefault="00747893" w:rsidP="005D17C3">
            <w:pPr>
              <w:rPr>
                <w:rFonts w:ascii="Sassoon Primary" w:hAnsi="Sassoon Primary" w:cs="Arial"/>
                <w:i/>
                <w:sz w:val="22"/>
                <w:szCs w:val="20"/>
              </w:rPr>
            </w:pPr>
          </w:p>
        </w:tc>
        <w:tc>
          <w:tcPr>
            <w:tcW w:w="2686" w:type="dxa"/>
            <w:gridSpan w:val="3"/>
          </w:tcPr>
          <w:p w14:paraId="1F264F9D" w14:textId="77777777" w:rsidR="00961FDE" w:rsidRPr="00FB46A9" w:rsidRDefault="00961FDE" w:rsidP="00961FDE">
            <w:pPr>
              <w:rPr>
                <w:rFonts w:ascii="Sassoon Primary" w:hAnsi="Sassoon Primary" w:cs="Arial"/>
                <w:sz w:val="22"/>
                <w:szCs w:val="22"/>
              </w:rPr>
            </w:pPr>
            <w:r w:rsidRPr="00FB46A9">
              <w:rPr>
                <w:rFonts w:ascii="Sassoon Primary" w:hAnsi="Sassoon Primary" w:cs="Arial"/>
                <w:sz w:val="22"/>
                <w:szCs w:val="22"/>
              </w:rPr>
              <w:t>French:</w:t>
            </w:r>
          </w:p>
          <w:p w14:paraId="1BC8EC77" w14:textId="2997C5A0" w:rsidR="00747893" w:rsidRPr="00FB46A9" w:rsidRDefault="004D57B5" w:rsidP="0045457A">
            <w:pPr>
              <w:pStyle w:val="ListParagraph"/>
              <w:numPr>
                <w:ilvl w:val="0"/>
                <w:numId w:val="24"/>
              </w:numPr>
              <w:rPr>
                <w:rFonts w:ascii="Sassoon Primary" w:hAnsi="Sassoon Primary" w:cs="Arial"/>
                <w:sz w:val="22"/>
                <w:szCs w:val="22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Classroom</w:t>
            </w:r>
          </w:p>
          <w:p w14:paraId="06244E13" w14:textId="2459D085" w:rsidR="006C258C" w:rsidRPr="008D7620" w:rsidRDefault="004D57B5" w:rsidP="006C258C">
            <w:pPr>
              <w:pStyle w:val="ListParagraph"/>
              <w:numPr>
                <w:ilvl w:val="0"/>
                <w:numId w:val="24"/>
              </w:numPr>
              <w:rPr>
                <w:rFonts w:ascii="Sassoon Primary" w:hAnsi="Sassoon Primary" w:cs="Arial"/>
                <w:sz w:val="22"/>
                <w:szCs w:val="20"/>
              </w:rPr>
            </w:pPr>
            <w:r>
              <w:rPr>
                <w:rFonts w:ascii="Sassoon Primary" w:hAnsi="Sassoon Primary" w:cs="Arial"/>
                <w:sz w:val="22"/>
                <w:szCs w:val="22"/>
              </w:rPr>
              <w:t>Counting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14:paraId="39D3F543" w14:textId="77777777" w:rsidR="00747893" w:rsidRPr="008D7620" w:rsidRDefault="00747893" w:rsidP="005D17C3">
            <w:pPr>
              <w:rPr>
                <w:rFonts w:ascii="Sassoon Primary" w:hAnsi="Sassoon Primary" w:cs="Arial"/>
                <w:i/>
                <w:sz w:val="22"/>
                <w:szCs w:val="20"/>
              </w:rPr>
            </w:pPr>
          </w:p>
        </w:tc>
        <w:tc>
          <w:tcPr>
            <w:tcW w:w="2687" w:type="dxa"/>
          </w:tcPr>
          <w:p w14:paraId="445BA13B" w14:textId="782E8EE8" w:rsidR="007622E0" w:rsidRPr="008D7620" w:rsidRDefault="00472D1A" w:rsidP="002E3273">
            <w:pPr>
              <w:rPr>
                <w:rFonts w:ascii="Sassoon Primary" w:hAnsi="Sassoon Primary" w:cs="Arial"/>
                <w:sz w:val="22"/>
              </w:rPr>
            </w:pPr>
            <w:r>
              <w:rPr>
                <w:rFonts w:ascii="Sassoon Primary" w:hAnsi="Sassoon Primary" w:cs="Arial"/>
                <w:sz w:val="22"/>
              </w:rPr>
              <w:t>Programming</w:t>
            </w:r>
          </w:p>
        </w:tc>
      </w:tr>
    </w:tbl>
    <w:p w14:paraId="181BE6FD" w14:textId="77777777" w:rsidR="00C503DA" w:rsidRPr="008D7620" w:rsidRDefault="00C503DA" w:rsidP="00916B16">
      <w:pPr>
        <w:rPr>
          <w:rFonts w:ascii="Sassoon Primary" w:hAnsi="Sassoon Primary"/>
        </w:rPr>
      </w:pPr>
    </w:p>
    <w:sectPr w:rsidR="00C503DA" w:rsidRPr="008D7620" w:rsidSect="007622E0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2DA"/>
    <w:multiLevelType w:val="hybridMultilevel"/>
    <w:tmpl w:val="21923D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1232C"/>
    <w:multiLevelType w:val="hybridMultilevel"/>
    <w:tmpl w:val="02E2E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53131"/>
    <w:multiLevelType w:val="hybridMultilevel"/>
    <w:tmpl w:val="AEE037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04639"/>
    <w:multiLevelType w:val="hybridMultilevel"/>
    <w:tmpl w:val="979CA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03F98"/>
    <w:multiLevelType w:val="hybridMultilevel"/>
    <w:tmpl w:val="93827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60502"/>
    <w:multiLevelType w:val="hybridMultilevel"/>
    <w:tmpl w:val="46F8F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30B09"/>
    <w:multiLevelType w:val="hybridMultilevel"/>
    <w:tmpl w:val="11F6786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4F49ED"/>
    <w:multiLevelType w:val="hybridMultilevel"/>
    <w:tmpl w:val="8E4224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84654"/>
    <w:multiLevelType w:val="hybridMultilevel"/>
    <w:tmpl w:val="128A74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3522A"/>
    <w:multiLevelType w:val="hybridMultilevel"/>
    <w:tmpl w:val="9280A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FF3F10"/>
    <w:multiLevelType w:val="hybridMultilevel"/>
    <w:tmpl w:val="16866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340BD"/>
    <w:multiLevelType w:val="hybridMultilevel"/>
    <w:tmpl w:val="93B2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41908"/>
    <w:multiLevelType w:val="hybridMultilevel"/>
    <w:tmpl w:val="D42C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D399F"/>
    <w:multiLevelType w:val="hybridMultilevel"/>
    <w:tmpl w:val="80326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0748A"/>
    <w:multiLevelType w:val="hybridMultilevel"/>
    <w:tmpl w:val="4E12A2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E6152"/>
    <w:multiLevelType w:val="multilevel"/>
    <w:tmpl w:val="87B6D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537393"/>
    <w:multiLevelType w:val="hybridMultilevel"/>
    <w:tmpl w:val="52947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54169"/>
    <w:multiLevelType w:val="hybridMultilevel"/>
    <w:tmpl w:val="20EEB7D8"/>
    <w:lvl w:ilvl="0" w:tplc="7938F0B6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0DA8"/>
    <w:multiLevelType w:val="hybridMultilevel"/>
    <w:tmpl w:val="45203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602093"/>
    <w:multiLevelType w:val="hybridMultilevel"/>
    <w:tmpl w:val="A7BEC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C2E6D"/>
    <w:multiLevelType w:val="hybridMultilevel"/>
    <w:tmpl w:val="82D242A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32354F"/>
    <w:multiLevelType w:val="hybridMultilevel"/>
    <w:tmpl w:val="911A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94E75"/>
    <w:multiLevelType w:val="hybridMultilevel"/>
    <w:tmpl w:val="2F3EBF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147B7C"/>
    <w:multiLevelType w:val="hybridMultilevel"/>
    <w:tmpl w:val="39947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85340"/>
    <w:multiLevelType w:val="hybridMultilevel"/>
    <w:tmpl w:val="213C6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0945FB"/>
    <w:multiLevelType w:val="hybridMultilevel"/>
    <w:tmpl w:val="FE604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F36C66"/>
    <w:multiLevelType w:val="hybridMultilevel"/>
    <w:tmpl w:val="9008E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14ABF"/>
    <w:multiLevelType w:val="hybridMultilevel"/>
    <w:tmpl w:val="A5F656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B4AAD"/>
    <w:multiLevelType w:val="hybridMultilevel"/>
    <w:tmpl w:val="4912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341A50"/>
    <w:multiLevelType w:val="hybridMultilevel"/>
    <w:tmpl w:val="1D78D3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585ED6"/>
    <w:multiLevelType w:val="multilevel"/>
    <w:tmpl w:val="0480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620336"/>
    <w:multiLevelType w:val="hybridMultilevel"/>
    <w:tmpl w:val="DA9C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AB105F"/>
    <w:multiLevelType w:val="hybridMultilevel"/>
    <w:tmpl w:val="7CA0A0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E07879"/>
    <w:multiLevelType w:val="hybridMultilevel"/>
    <w:tmpl w:val="12325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27"/>
  </w:num>
  <w:num w:numId="5">
    <w:abstractNumId w:val="9"/>
  </w:num>
  <w:num w:numId="6">
    <w:abstractNumId w:val="11"/>
  </w:num>
  <w:num w:numId="7">
    <w:abstractNumId w:val="21"/>
  </w:num>
  <w:num w:numId="8">
    <w:abstractNumId w:val="29"/>
  </w:num>
  <w:num w:numId="9">
    <w:abstractNumId w:val="7"/>
  </w:num>
  <w:num w:numId="10">
    <w:abstractNumId w:val="4"/>
  </w:num>
  <w:num w:numId="11">
    <w:abstractNumId w:val="6"/>
  </w:num>
  <w:num w:numId="12">
    <w:abstractNumId w:val="2"/>
  </w:num>
  <w:num w:numId="13">
    <w:abstractNumId w:val="32"/>
  </w:num>
  <w:num w:numId="14">
    <w:abstractNumId w:val="31"/>
  </w:num>
  <w:num w:numId="15">
    <w:abstractNumId w:val="22"/>
  </w:num>
  <w:num w:numId="16">
    <w:abstractNumId w:val="20"/>
  </w:num>
  <w:num w:numId="17">
    <w:abstractNumId w:val="0"/>
  </w:num>
  <w:num w:numId="18">
    <w:abstractNumId w:val="33"/>
  </w:num>
  <w:num w:numId="19">
    <w:abstractNumId w:val="25"/>
  </w:num>
  <w:num w:numId="20">
    <w:abstractNumId w:val="18"/>
  </w:num>
  <w:num w:numId="21">
    <w:abstractNumId w:val="12"/>
  </w:num>
  <w:num w:numId="22">
    <w:abstractNumId w:val="28"/>
  </w:num>
  <w:num w:numId="23">
    <w:abstractNumId w:val="3"/>
  </w:num>
  <w:num w:numId="24">
    <w:abstractNumId w:val="17"/>
  </w:num>
  <w:num w:numId="25">
    <w:abstractNumId w:val="16"/>
  </w:num>
  <w:num w:numId="26">
    <w:abstractNumId w:val="29"/>
  </w:num>
  <w:num w:numId="27">
    <w:abstractNumId w:val="1"/>
  </w:num>
  <w:num w:numId="28">
    <w:abstractNumId w:val="10"/>
  </w:num>
  <w:num w:numId="29">
    <w:abstractNumId w:val="24"/>
  </w:num>
  <w:num w:numId="30">
    <w:abstractNumId w:val="30"/>
  </w:num>
  <w:num w:numId="31">
    <w:abstractNumId w:val="15"/>
  </w:num>
  <w:num w:numId="32">
    <w:abstractNumId w:val="23"/>
  </w:num>
  <w:num w:numId="33">
    <w:abstractNumId w:val="26"/>
  </w:num>
  <w:num w:numId="34">
    <w:abstractNumId w:val="19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2E36"/>
    <w:rsid w:val="00010786"/>
    <w:rsid w:val="00015013"/>
    <w:rsid w:val="00057243"/>
    <w:rsid w:val="00070A3A"/>
    <w:rsid w:val="00073770"/>
    <w:rsid w:val="00082DEC"/>
    <w:rsid w:val="0008625B"/>
    <w:rsid w:val="000D6897"/>
    <w:rsid w:val="00117807"/>
    <w:rsid w:val="0013673F"/>
    <w:rsid w:val="00152D59"/>
    <w:rsid w:val="001539A0"/>
    <w:rsid w:val="0018291D"/>
    <w:rsid w:val="001A2DD2"/>
    <w:rsid w:val="001C0B32"/>
    <w:rsid w:val="001C435E"/>
    <w:rsid w:val="001C58F4"/>
    <w:rsid w:val="001E07D5"/>
    <w:rsid w:val="001E2FF1"/>
    <w:rsid w:val="001E323C"/>
    <w:rsid w:val="001E6521"/>
    <w:rsid w:val="0020283A"/>
    <w:rsid w:val="00254921"/>
    <w:rsid w:val="002859EC"/>
    <w:rsid w:val="002E3273"/>
    <w:rsid w:val="002E5125"/>
    <w:rsid w:val="00302082"/>
    <w:rsid w:val="003065A0"/>
    <w:rsid w:val="0032155B"/>
    <w:rsid w:val="003E7A78"/>
    <w:rsid w:val="004335F7"/>
    <w:rsid w:val="00452B01"/>
    <w:rsid w:val="0045457A"/>
    <w:rsid w:val="00472D1A"/>
    <w:rsid w:val="00474CB2"/>
    <w:rsid w:val="00477B40"/>
    <w:rsid w:val="00490954"/>
    <w:rsid w:val="004A79B9"/>
    <w:rsid w:val="004D57B5"/>
    <w:rsid w:val="00532E22"/>
    <w:rsid w:val="005640C6"/>
    <w:rsid w:val="00571E94"/>
    <w:rsid w:val="005C4586"/>
    <w:rsid w:val="00617A8A"/>
    <w:rsid w:val="00624F10"/>
    <w:rsid w:val="00626CCA"/>
    <w:rsid w:val="006774F8"/>
    <w:rsid w:val="006A763F"/>
    <w:rsid w:val="006C258C"/>
    <w:rsid w:val="006F0F01"/>
    <w:rsid w:val="00747893"/>
    <w:rsid w:val="007622E0"/>
    <w:rsid w:val="007C06E4"/>
    <w:rsid w:val="007C796F"/>
    <w:rsid w:val="007F22C3"/>
    <w:rsid w:val="007F5FAB"/>
    <w:rsid w:val="00817727"/>
    <w:rsid w:val="008D7620"/>
    <w:rsid w:val="00916B16"/>
    <w:rsid w:val="009331FD"/>
    <w:rsid w:val="009564E9"/>
    <w:rsid w:val="00961FDE"/>
    <w:rsid w:val="009C1EB4"/>
    <w:rsid w:val="00A04863"/>
    <w:rsid w:val="00A10E81"/>
    <w:rsid w:val="00A40330"/>
    <w:rsid w:val="00A46A34"/>
    <w:rsid w:val="00AB6AB6"/>
    <w:rsid w:val="00AB7C17"/>
    <w:rsid w:val="00AC6E90"/>
    <w:rsid w:val="00AE3842"/>
    <w:rsid w:val="00B01470"/>
    <w:rsid w:val="00B40AC3"/>
    <w:rsid w:val="00B7467D"/>
    <w:rsid w:val="00B94361"/>
    <w:rsid w:val="00BD33D0"/>
    <w:rsid w:val="00C36B41"/>
    <w:rsid w:val="00C503DA"/>
    <w:rsid w:val="00C56446"/>
    <w:rsid w:val="00C62803"/>
    <w:rsid w:val="00C76533"/>
    <w:rsid w:val="00C911EF"/>
    <w:rsid w:val="00CC5B45"/>
    <w:rsid w:val="00CD0AA5"/>
    <w:rsid w:val="00D500FC"/>
    <w:rsid w:val="00D81B83"/>
    <w:rsid w:val="00D82755"/>
    <w:rsid w:val="00DC30A6"/>
    <w:rsid w:val="00DD1107"/>
    <w:rsid w:val="00DD1BE1"/>
    <w:rsid w:val="00DE6F05"/>
    <w:rsid w:val="00E10CF3"/>
    <w:rsid w:val="00E35B05"/>
    <w:rsid w:val="00E620C4"/>
    <w:rsid w:val="00EB2EB5"/>
    <w:rsid w:val="00F8095F"/>
    <w:rsid w:val="00F85168"/>
    <w:rsid w:val="00FB46A9"/>
    <w:rsid w:val="00FB5D77"/>
    <w:rsid w:val="00FD291C"/>
    <w:rsid w:val="00FD2BCC"/>
    <w:rsid w:val="00FD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2178D"/>
  <w15:docId w15:val="{0E7D880A-BAA5-4DFB-86AF-6D0E1C30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0A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uiPriority w:val="99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B2EB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2EB5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1C58F4"/>
    <w:pPr>
      <w:ind w:left="720"/>
      <w:contextualSpacing/>
    </w:pPr>
  </w:style>
  <w:style w:type="paragraph" w:styleId="NoSpacing">
    <w:name w:val="No Spacing"/>
    <w:uiPriority w:val="99"/>
    <w:qFormat/>
    <w:rsid w:val="001C58F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67F1-1321-4F84-A1DB-86E35EB4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ASPECTS OF WORK TO BE COVERED</vt:lpstr>
    </vt:vector>
  </TitlesOfParts>
  <Company>Authorised Organisation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ASPECTS OF WORK TO BE COVERED</dc:title>
  <dc:creator>James</dc:creator>
  <cp:lastModifiedBy>Karen,Murdoch</cp:lastModifiedBy>
  <cp:revision>7</cp:revision>
  <cp:lastPrinted>2016-03-01T12:53:00Z</cp:lastPrinted>
  <dcterms:created xsi:type="dcterms:W3CDTF">2026-03-05T16:16:00Z</dcterms:created>
  <dcterms:modified xsi:type="dcterms:W3CDTF">2026-04-21T15:52:00Z</dcterms:modified>
</cp:coreProperties>
</file>