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10060"/>
        <w:gridCol w:w="4218"/>
      </w:tblGrid>
      <w:tr w:rsidR="000F1392" w:rsidRPr="00DF7403" w14:paraId="63F16798" w14:textId="77777777" w:rsidTr="001B3744">
        <w:trPr>
          <w:trHeight w:val="299"/>
        </w:trPr>
        <w:tc>
          <w:tcPr>
            <w:tcW w:w="10060" w:type="dxa"/>
            <w:shd w:val="clear" w:color="auto" w:fill="4472C4" w:themeFill="accent5"/>
          </w:tcPr>
          <w:p w14:paraId="150F142D" w14:textId="7DA7A0FA" w:rsidR="000F1392" w:rsidRPr="00DF7403" w:rsidRDefault="00DF7403" w:rsidP="005F03CE">
            <w:pPr>
              <w:rPr>
                <w:rFonts w:ascii="Arial" w:hAnsi="Arial" w:cs="Arial"/>
                <w:b/>
                <w:color w:val="FFFFFF" w:themeColor="background1"/>
                <w:sz w:val="24"/>
                <w:szCs w:val="24"/>
              </w:rPr>
            </w:pPr>
            <w:r w:rsidRPr="00DF7403">
              <w:rPr>
                <w:rFonts w:ascii="Arial" w:hAnsi="Arial" w:cs="Arial"/>
                <w:b/>
                <w:bCs/>
                <w:color w:val="FFFFFF" w:themeColor="background1"/>
                <w:sz w:val="24"/>
                <w:szCs w:val="24"/>
              </w:rPr>
              <w:t>P</w:t>
            </w:r>
            <w:r w:rsidR="00732745" w:rsidRPr="00DF7403">
              <w:rPr>
                <w:rFonts w:ascii="Arial" w:hAnsi="Arial" w:cs="Arial"/>
                <w:b/>
                <w:bCs/>
                <w:color w:val="FFFFFF" w:themeColor="background1"/>
                <w:sz w:val="24"/>
                <w:szCs w:val="24"/>
              </w:rPr>
              <w:t xml:space="preserve">ortraits and </w:t>
            </w:r>
            <w:r w:rsidRPr="00DF7403">
              <w:rPr>
                <w:rFonts w:ascii="Arial" w:hAnsi="Arial" w:cs="Arial"/>
                <w:b/>
                <w:bCs/>
                <w:color w:val="FFFFFF" w:themeColor="background1"/>
                <w:sz w:val="24"/>
                <w:szCs w:val="24"/>
              </w:rPr>
              <w:t>S</w:t>
            </w:r>
            <w:r w:rsidR="00732745" w:rsidRPr="00DF7403">
              <w:rPr>
                <w:rFonts w:ascii="Arial" w:hAnsi="Arial" w:cs="Arial"/>
                <w:b/>
                <w:bCs/>
                <w:color w:val="FFFFFF" w:themeColor="background1"/>
                <w:sz w:val="24"/>
                <w:szCs w:val="24"/>
              </w:rPr>
              <w:t xml:space="preserve">elf </w:t>
            </w:r>
            <w:r w:rsidRPr="00DF7403">
              <w:rPr>
                <w:rFonts w:ascii="Arial" w:hAnsi="Arial" w:cs="Arial"/>
                <w:b/>
                <w:bCs/>
                <w:color w:val="FFFFFF" w:themeColor="background1"/>
                <w:sz w:val="24"/>
                <w:szCs w:val="24"/>
              </w:rPr>
              <w:t>P</w:t>
            </w:r>
            <w:r w:rsidR="00732745" w:rsidRPr="00DF7403">
              <w:rPr>
                <w:rFonts w:ascii="Arial" w:hAnsi="Arial" w:cs="Arial"/>
                <w:b/>
                <w:bCs/>
                <w:color w:val="FFFFFF" w:themeColor="background1"/>
                <w:sz w:val="24"/>
                <w:szCs w:val="24"/>
              </w:rPr>
              <w:t>ortraits</w:t>
            </w:r>
            <w:r w:rsidR="001B3744">
              <w:rPr>
                <w:rFonts w:ascii="Arial" w:hAnsi="Arial" w:cs="Arial"/>
                <w:b/>
                <w:bCs/>
                <w:color w:val="FFFFFF" w:themeColor="background1"/>
                <w:sz w:val="24"/>
                <w:szCs w:val="24"/>
              </w:rPr>
              <w:t>, Van Gogh &amp; Arcimboldo</w:t>
            </w:r>
          </w:p>
        </w:tc>
        <w:tc>
          <w:tcPr>
            <w:tcW w:w="4218" w:type="dxa"/>
            <w:shd w:val="clear" w:color="auto" w:fill="4472C4" w:themeFill="accent5"/>
          </w:tcPr>
          <w:p w14:paraId="79349F4D" w14:textId="522B182A" w:rsidR="000F1392" w:rsidRPr="00DF7403" w:rsidRDefault="008302B0" w:rsidP="00C36A1E">
            <w:pPr>
              <w:rPr>
                <w:rFonts w:ascii="Arial" w:hAnsi="Arial" w:cs="Arial"/>
                <w:b/>
                <w:bCs/>
                <w:color w:val="FFFFFF" w:themeColor="background1"/>
                <w:sz w:val="24"/>
                <w:szCs w:val="24"/>
              </w:rPr>
            </w:pPr>
            <w:r w:rsidRPr="00DF7403">
              <w:rPr>
                <w:rFonts w:ascii="Arial" w:hAnsi="Arial" w:cs="Arial"/>
                <w:b/>
                <w:bCs/>
                <w:color w:val="FFFFFF" w:themeColor="background1"/>
                <w:sz w:val="24"/>
                <w:szCs w:val="24"/>
              </w:rPr>
              <w:t xml:space="preserve">Year </w:t>
            </w:r>
            <w:r w:rsidR="00732745" w:rsidRPr="00DF7403">
              <w:rPr>
                <w:rFonts w:ascii="Arial" w:hAnsi="Arial" w:cs="Arial"/>
                <w:b/>
                <w:bCs/>
                <w:color w:val="FFFFFF" w:themeColor="background1"/>
                <w:sz w:val="24"/>
                <w:szCs w:val="24"/>
              </w:rPr>
              <w:t>2</w:t>
            </w:r>
            <w:r w:rsidR="000F1392" w:rsidRPr="00DF7403">
              <w:rPr>
                <w:rFonts w:ascii="Arial" w:hAnsi="Arial" w:cs="Arial"/>
                <w:b/>
                <w:bCs/>
                <w:color w:val="FFFFFF" w:themeColor="background1"/>
                <w:sz w:val="24"/>
                <w:szCs w:val="24"/>
              </w:rPr>
              <w:t xml:space="preserve"> </w:t>
            </w:r>
          </w:p>
        </w:tc>
      </w:tr>
    </w:tbl>
    <w:p w14:paraId="672A6659" w14:textId="77777777" w:rsidR="000F1392" w:rsidRPr="00DF7403" w:rsidRDefault="000F1392">
      <w:pPr>
        <w:rPr>
          <w:rFonts w:ascii="Arial" w:hAnsi="Arial" w:cs="Arial"/>
          <w:sz w:val="24"/>
          <w:szCs w:val="24"/>
        </w:rPr>
      </w:pPr>
    </w:p>
    <w:tbl>
      <w:tblPr>
        <w:tblStyle w:val="TableGrid"/>
        <w:tblpPr w:leftFromText="180" w:rightFromText="180" w:tblpY="880"/>
        <w:tblW w:w="14708" w:type="dxa"/>
        <w:tblLayout w:type="fixed"/>
        <w:tblLook w:val="04A0" w:firstRow="1" w:lastRow="0" w:firstColumn="1" w:lastColumn="0" w:noHBand="0" w:noVBand="1"/>
      </w:tblPr>
      <w:tblGrid>
        <w:gridCol w:w="1362"/>
        <w:gridCol w:w="2035"/>
        <w:gridCol w:w="4536"/>
        <w:gridCol w:w="2977"/>
        <w:gridCol w:w="1757"/>
        <w:gridCol w:w="1565"/>
        <w:gridCol w:w="476"/>
      </w:tblGrid>
      <w:tr w:rsidR="000F1392" w:rsidRPr="00DF7403" w14:paraId="535B8295" w14:textId="77777777" w:rsidTr="00567A05">
        <w:trPr>
          <w:gridAfter w:val="1"/>
          <w:wAfter w:w="476" w:type="dxa"/>
          <w:trHeight w:val="270"/>
        </w:trPr>
        <w:tc>
          <w:tcPr>
            <w:tcW w:w="1362" w:type="dxa"/>
            <w:vMerge w:val="restart"/>
          </w:tcPr>
          <w:p w14:paraId="73C47844" w14:textId="77777777" w:rsidR="000F1392" w:rsidRPr="00DF7403" w:rsidRDefault="000F1392" w:rsidP="00B64736">
            <w:pPr>
              <w:rPr>
                <w:rFonts w:ascii="Arial" w:hAnsi="Arial" w:cs="Arial"/>
                <w:b/>
                <w:sz w:val="24"/>
                <w:szCs w:val="24"/>
              </w:rPr>
            </w:pPr>
            <w:r w:rsidRPr="00DF7403">
              <w:rPr>
                <w:rFonts w:ascii="Arial" w:hAnsi="Arial" w:cs="Arial"/>
                <w:b/>
                <w:sz w:val="24"/>
                <w:szCs w:val="24"/>
              </w:rPr>
              <w:t xml:space="preserve">What are we </w:t>
            </w:r>
            <w:proofErr w:type="gramStart"/>
            <w:r w:rsidRPr="00DF7403">
              <w:rPr>
                <w:rFonts w:ascii="Arial" w:hAnsi="Arial" w:cs="Arial"/>
                <w:b/>
                <w:sz w:val="24"/>
                <w:szCs w:val="24"/>
              </w:rPr>
              <w:t>learning:</w:t>
            </w:r>
            <w:proofErr w:type="gramEnd"/>
          </w:p>
        </w:tc>
        <w:tc>
          <w:tcPr>
            <w:tcW w:w="2035" w:type="dxa"/>
            <w:vMerge w:val="restart"/>
          </w:tcPr>
          <w:p w14:paraId="5AD08842" w14:textId="77777777" w:rsidR="000F1392" w:rsidRPr="00DF7403" w:rsidRDefault="000F1392" w:rsidP="00B64736">
            <w:pPr>
              <w:rPr>
                <w:rFonts w:ascii="Arial" w:hAnsi="Arial" w:cs="Arial"/>
                <w:b/>
                <w:sz w:val="24"/>
                <w:szCs w:val="24"/>
              </w:rPr>
            </w:pPr>
            <w:r w:rsidRPr="00DF7403">
              <w:rPr>
                <w:rFonts w:ascii="Arial" w:hAnsi="Arial" w:cs="Arial"/>
                <w:b/>
                <w:sz w:val="24"/>
                <w:szCs w:val="24"/>
              </w:rPr>
              <w:t>What do teachers need to know?</w:t>
            </w:r>
          </w:p>
          <w:p w14:paraId="13AC6996" w14:textId="77777777" w:rsidR="00A73F61" w:rsidRPr="00DF7403" w:rsidRDefault="00A73F61" w:rsidP="00B64736">
            <w:pPr>
              <w:rPr>
                <w:rFonts w:ascii="Arial" w:hAnsi="Arial" w:cs="Arial"/>
                <w:b/>
                <w:sz w:val="24"/>
                <w:szCs w:val="24"/>
              </w:rPr>
            </w:pPr>
            <w:r w:rsidRPr="00DF7403">
              <w:rPr>
                <w:rFonts w:ascii="Arial" w:hAnsi="Arial" w:cs="Arial"/>
                <w:b/>
                <w:sz w:val="24"/>
                <w:szCs w:val="24"/>
              </w:rPr>
              <w:t>Key learning</w:t>
            </w:r>
          </w:p>
        </w:tc>
        <w:tc>
          <w:tcPr>
            <w:tcW w:w="10835" w:type="dxa"/>
            <w:gridSpan w:val="4"/>
          </w:tcPr>
          <w:p w14:paraId="555F80E6" w14:textId="77777777" w:rsidR="000F1392" w:rsidRPr="00DF7403" w:rsidRDefault="000F1392" w:rsidP="00B64736">
            <w:pPr>
              <w:rPr>
                <w:rFonts w:ascii="Arial" w:hAnsi="Arial" w:cs="Arial"/>
                <w:b/>
                <w:sz w:val="24"/>
                <w:szCs w:val="24"/>
              </w:rPr>
            </w:pPr>
            <w:r w:rsidRPr="00DF7403">
              <w:rPr>
                <w:rFonts w:ascii="Arial" w:hAnsi="Arial" w:cs="Arial"/>
                <w:b/>
                <w:sz w:val="24"/>
                <w:szCs w:val="24"/>
              </w:rPr>
              <w:t>How are we learning:</w:t>
            </w:r>
          </w:p>
        </w:tc>
      </w:tr>
      <w:tr w:rsidR="000F1392" w:rsidRPr="00DF7403" w14:paraId="53BA004D" w14:textId="77777777" w:rsidTr="00567A05">
        <w:trPr>
          <w:cantSplit/>
          <w:trHeight w:val="1134"/>
        </w:trPr>
        <w:tc>
          <w:tcPr>
            <w:tcW w:w="1362" w:type="dxa"/>
            <w:vMerge/>
          </w:tcPr>
          <w:p w14:paraId="0A37501D" w14:textId="77777777" w:rsidR="000F1392" w:rsidRPr="00DF7403" w:rsidRDefault="000F1392" w:rsidP="00B64736">
            <w:pPr>
              <w:rPr>
                <w:rFonts w:ascii="Arial" w:hAnsi="Arial" w:cs="Arial"/>
                <w:b/>
                <w:sz w:val="24"/>
                <w:szCs w:val="24"/>
              </w:rPr>
            </w:pPr>
          </w:p>
        </w:tc>
        <w:tc>
          <w:tcPr>
            <w:tcW w:w="2035" w:type="dxa"/>
            <w:vMerge/>
          </w:tcPr>
          <w:p w14:paraId="5DAB6C7B" w14:textId="77777777" w:rsidR="000F1392" w:rsidRPr="00DF7403" w:rsidRDefault="000F1392" w:rsidP="00B64736">
            <w:pPr>
              <w:rPr>
                <w:rFonts w:ascii="Arial" w:hAnsi="Arial" w:cs="Arial"/>
                <w:b/>
                <w:sz w:val="24"/>
                <w:szCs w:val="24"/>
              </w:rPr>
            </w:pPr>
          </w:p>
        </w:tc>
        <w:tc>
          <w:tcPr>
            <w:tcW w:w="4536" w:type="dxa"/>
          </w:tcPr>
          <w:p w14:paraId="4035A9F0" w14:textId="77777777" w:rsidR="000F1392" w:rsidRPr="00DF7403" w:rsidRDefault="000F1392" w:rsidP="00B64736">
            <w:pPr>
              <w:rPr>
                <w:rFonts w:ascii="Arial" w:hAnsi="Arial" w:cs="Arial"/>
                <w:b/>
                <w:sz w:val="24"/>
                <w:szCs w:val="24"/>
              </w:rPr>
            </w:pPr>
            <w:r w:rsidRPr="00DF7403">
              <w:rPr>
                <w:rFonts w:ascii="Arial" w:hAnsi="Arial" w:cs="Arial"/>
                <w:b/>
                <w:sz w:val="24"/>
                <w:szCs w:val="24"/>
              </w:rPr>
              <w:t>Teaching input:</w:t>
            </w:r>
          </w:p>
        </w:tc>
        <w:tc>
          <w:tcPr>
            <w:tcW w:w="2977" w:type="dxa"/>
          </w:tcPr>
          <w:p w14:paraId="7CE017FD" w14:textId="77777777" w:rsidR="000F1392" w:rsidRPr="00DF7403" w:rsidRDefault="000F1392" w:rsidP="00B64736">
            <w:pPr>
              <w:rPr>
                <w:rFonts w:ascii="Arial" w:hAnsi="Arial" w:cs="Arial"/>
                <w:b/>
                <w:sz w:val="24"/>
                <w:szCs w:val="24"/>
              </w:rPr>
            </w:pPr>
            <w:r w:rsidRPr="00DF7403">
              <w:rPr>
                <w:rFonts w:ascii="Arial" w:hAnsi="Arial" w:cs="Arial"/>
                <w:b/>
                <w:sz w:val="24"/>
                <w:szCs w:val="24"/>
              </w:rPr>
              <w:t>Pupil learning activity</w:t>
            </w:r>
          </w:p>
        </w:tc>
        <w:tc>
          <w:tcPr>
            <w:tcW w:w="1757" w:type="dxa"/>
          </w:tcPr>
          <w:p w14:paraId="1494E2EA" w14:textId="77777777" w:rsidR="000F1392" w:rsidRPr="00DF7403" w:rsidRDefault="000F1392" w:rsidP="00B64736">
            <w:pPr>
              <w:jc w:val="center"/>
              <w:rPr>
                <w:rFonts w:ascii="Arial" w:hAnsi="Arial" w:cs="Arial"/>
                <w:b/>
                <w:sz w:val="24"/>
                <w:szCs w:val="24"/>
              </w:rPr>
            </w:pPr>
            <w:r w:rsidRPr="00DF7403">
              <w:rPr>
                <w:rFonts w:ascii="Arial" w:hAnsi="Arial" w:cs="Arial"/>
                <w:b/>
                <w:sz w:val="24"/>
                <w:szCs w:val="24"/>
              </w:rPr>
              <w:t>Resources</w:t>
            </w:r>
          </w:p>
        </w:tc>
        <w:tc>
          <w:tcPr>
            <w:tcW w:w="2041" w:type="dxa"/>
            <w:gridSpan w:val="2"/>
          </w:tcPr>
          <w:p w14:paraId="5AEEA579" w14:textId="77777777" w:rsidR="000F1392" w:rsidRPr="00DF7403" w:rsidRDefault="000F1392" w:rsidP="00B64736">
            <w:pPr>
              <w:rPr>
                <w:rFonts w:ascii="Arial" w:hAnsi="Arial" w:cs="Arial"/>
                <w:b/>
                <w:sz w:val="24"/>
                <w:szCs w:val="24"/>
              </w:rPr>
            </w:pPr>
            <w:r w:rsidRPr="00DF7403">
              <w:rPr>
                <w:rFonts w:ascii="Arial" w:hAnsi="Arial" w:cs="Arial"/>
                <w:b/>
                <w:sz w:val="24"/>
                <w:szCs w:val="24"/>
              </w:rPr>
              <w:t>Assessment</w:t>
            </w:r>
          </w:p>
        </w:tc>
      </w:tr>
      <w:tr w:rsidR="000F1392" w:rsidRPr="00DF7403" w14:paraId="77EA1773" w14:textId="77777777" w:rsidTr="00DF7403">
        <w:trPr>
          <w:cantSplit/>
          <w:trHeight w:val="1134"/>
        </w:trPr>
        <w:tc>
          <w:tcPr>
            <w:tcW w:w="1362" w:type="dxa"/>
            <w:shd w:val="clear" w:color="auto" w:fill="auto"/>
          </w:tcPr>
          <w:p w14:paraId="67348F69" w14:textId="6AE0259E" w:rsidR="005E67EF" w:rsidRPr="0054291B" w:rsidRDefault="005E67EF" w:rsidP="0054291B">
            <w:pPr>
              <w:spacing w:before="10" w:after="10"/>
              <w:ind w:right="-68"/>
              <w:rPr>
                <w:rFonts w:asciiTheme="majorHAnsi" w:hAnsiTheme="majorHAnsi" w:cs="Arial"/>
              </w:rPr>
            </w:pPr>
            <w:r w:rsidRPr="0054291B">
              <w:rPr>
                <w:rFonts w:asciiTheme="majorHAnsi" w:hAnsiTheme="majorHAnsi" w:cs="Arial"/>
              </w:rPr>
              <w:t>Lesson 1</w:t>
            </w:r>
          </w:p>
          <w:p w14:paraId="34100294" w14:textId="511F4035" w:rsidR="005E67EF" w:rsidRPr="0054291B" w:rsidRDefault="005E67EF" w:rsidP="0054291B">
            <w:pPr>
              <w:spacing w:before="10" w:after="10"/>
              <w:ind w:right="-68"/>
              <w:rPr>
                <w:rFonts w:asciiTheme="majorHAnsi" w:hAnsiTheme="majorHAnsi" w:cs="Arial"/>
              </w:rPr>
            </w:pPr>
            <w:r w:rsidRPr="0054291B">
              <w:rPr>
                <w:rFonts w:asciiTheme="majorHAnsi" w:hAnsiTheme="majorHAnsi" w:cs="Arial"/>
              </w:rPr>
              <w:t xml:space="preserve">Portraits and self portraits </w:t>
            </w:r>
          </w:p>
          <w:p w14:paraId="36EF19A1" w14:textId="0DB7104E" w:rsidR="005E67EF" w:rsidRPr="0054291B" w:rsidRDefault="005E67EF" w:rsidP="0054291B">
            <w:pPr>
              <w:spacing w:before="10" w:after="10"/>
              <w:ind w:right="-68"/>
              <w:rPr>
                <w:rFonts w:asciiTheme="majorHAnsi" w:hAnsiTheme="majorHAnsi" w:cs="Arial"/>
              </w:rPr>
            </w:pPr>
          </w:p>
          <w:p w14:paraId="3A7B725B" w14:textId="77777777" w:rsidR="005E67EF" w:rsidRPr="0054291B" w:rsidRDefault="005E67EF" w:rsidP="0054291B">
            <w:pPr>
              <w:spacing w:before="10" w:after="10"/>
              <w:ind w:right="-68"/>
              <w:rPr>
                <w:rFonts w:asciiTheme="majorHAnsi" w:hAnsiTheme="majorHAnsi" w:cs="Arial"/>
              </w:rPr>
            </w:pPr>
          </w:p>
          <w:p w14:paraId="1FA3C9CA" w14:textId="77777777" w:rsidR="006B3022" w:rsidRPr="0054291B" w:rsidRDefault="005E67EF" w:rsidP="0054291B">
            <w:pPr>
              <w:spacing w:before="10" w:after="10"/>
              <w:ind w:right="-68"/>
              <w:rPr>
                <w:rFonts w:asciiTheme="majorHAnsi" w:hAnsiTheme="majorHAnsi" w:cs="Arial"/>
              </w:rPr>
            </w:pPr>
            <w:r w:rsidRPr="0054291B">
              <w:rPr>
                <w:rFonts w:asciiTheme="majorHAnsi" w:hAnsiTheme="majorHAnsi" w:cs="Arial"/>
              </w:rPr>
              <w:t>To investigate portraits by a variety of artists.</w:t>
            </w:r>
          </w:p>
          <w:p w14:paraId="194EFC48" w14:textId="77777777" w:rsidR="000043FC" w:rsidRPr="0054291B" w:rsidRDefault="000043FC" w:rsidP="0054291B">
            <w:pPr>
              <w:spacing w:before="10" w:after="10"/>
              <w:ind w:right="-68"/>
              <w:rPr>
                <w:rFonts w:asciiTheme="majorHAnsi" w:hAnsiTheme="majorHAnsi" w:cs="Arial"/>
              </w:rPr>
            </w:pPr>
          </w:p>
          <w:p w14:paraId="063104B1" w14:textId="77777777" w:rsidR="000043FC" w:rsidRPr="0054291B" w:rsidRDefault="000043FC" w:rsidP="0054291B">
            <w:pPr>
              <w:spacing w:before="10" w:after="10"/>
              <w:ind w:right="-68"/>
              <w:rPr>
                <w:rFonts w:asciiTheme="majorHAnsi" w:hAnsiTheme="majorHAnsi" w:cs="Arial"/>
              </w:rPr>
            </w:pPr>
            <w:r w:rsidRPr="0054291B">
              <w:rPr>
                <w:rFonts w:asciiTheme="majorHAnsi" w:hAnsiTheme="majorHAnsi" w:cs="Arial"/>
              </w:rPr>
              <w:t>Portraits and self portraits</w:t>
            </w:r>
          </w:p>
          <w:p w14:paraId="218DA610" w14:textId="77777777" w:rsidR="000043FC" w:rsidRPr="0054291B" w:rsidRDefault="000043FC" w:rsidP="0054291B">
            <w:pPr>
              <w:spacing w:before="10" w:after="10"/>
              <w:ind w:right="-68"/>
              <w:rPr>
                <w:rFonts w:asciiTheme="majorHAnsi" w:hAnsiTheme="majorHAnsi" w:cs="Arial"/>
              </w:rPr>
            </w:pPr>
          </w:p>
          <w:p w14:paraId="52286A49" w14:textId="77777777" w:rsidR="000043FC" w:rsidRPr="0054291B" w:rsidRDefault="000043FC" w:rsidP="0054291B">
            <w:pPr>
              <w:spacing w:before="10" w:after="10"/>
              <w:ind w:right="-68"/>
              <w:rPr>
                <w:rFonts w:asciiTheme="majorHAnsi" w:hAnsiTheme="majorHAnsi" w:cs="Arial"/>
              </w:rPr>
            </w:pPr>
            <w:r w:rsidRPr="0054291B">
              <w:rPr>
                <w:rFonts w:asciiTheme="majorHAnsi" w:hAnsiTheme="majorHAnsi" w:cs="Arial"/>
              </w:rPr>
              <w:t xml:space="preserve">To investigate a range of drawing media and the marks they can make </w:t>
            </w:r>
          </w:p>
          <w:p w14:paraId="02EB378F" w14:textId="69811D54" w:rsidR="000043FC" w:rsidRPr="0054291B" w:rsidRDefault="000043FC" w:rsidP="0054291B">
            <w:pPr>
              <w:spacing w:before="10" w:after="10"/>
              <w:ind w:right="-68"/>
              <w:rPr>
                <w:rFonts w:asciiTheme="majorHAnsi" w:hAnsiTheme="majorHAnsi" w:cs="Arial"/>
              </w:rPr>
            </w:pPr>
          </w:p>
        </w:tc>
        <w:tc>
          <w:tcPr>
            <w:tcW w:w="2035" w:type="dxa"/>
            <w:shd w:val="clear" w:color="auto" w:fill="auto"/>
          </w:tcPr>
          <w:p w14:paraId="5EF61176"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Portraits communicate identity, status, emotion, and story.</w:t>
            </w:r>
          </w:p>
          <w:p w14:paraId="2108C6CB"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Artists choose how much to reveal or hide about a subject.</w:t>
            </w:r>
          </w:p>
          <w:p w14:paraId="5A39BBE3" w14:textId="5694755F" w:rsidR="00B64736" w:rsidRPr="0054291B" w:rsidRDefault="00B64736" w:rsidP="0054291B">
            <w:pPr>
              <w:autoSpaceDE w:val="0"/>
              <w:autoSpaceDN w:val="0"/>
              <w:adjustRightInd w:val="0"/>
              <w:spacing w:before="10" w:after="10"/>
              <w:rPr>
                <w:rFonts w:asciiTheme="majorHAnsi" w:hAnsiTheme="majorHAnsi" w:cs="Arial"/>
              </w:rPr>
            </w:pPr>
          </w:p>
        </w:tc>
        <w:tc>
          <w:tcPr>
            <w:tcW w:w="4536" w:type="dxa"/>
            <w:shd w:val="clear" w:color="auto" w:fill="auto"/>
          </w:tcPr>
          <w:p w14:paraId="593D388D" w14:textId="77777777" w:rsidR="00017C87" w:rsidRPr="0054291B" w:rsidRDefault="00017C87"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 xml:space="preserve">Do you know what a portrait is? Do you know what a self-portrait is? Children to think, pair, share their ideas. </w:t>
            </w:r>
          </w:p>
          <w:p w14:paraId="14432003" w14:textId="2B874045" w:rsidR="00017C87" w:rsidRPr="0054291B" w:rsidRDefault="00017C87"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 xml:space="preserve">Explain that a portrait is a picture an artist paints of someone else and that a </w:t>
            </w:r>
            <w:proofErr w:type="spellStart"/>
            <w:r w:rsidRPr="0054291B">
              <w:rPr>
                <w:rFonts w:asciiTheme="majorHAnsi" w:hAnsiTheme="majorHAnsi"/>
              </w:rPr>
              <w:t>self portrait</w:t>
            </w:r>
            <w:proofErr w:type="spellEnd"/>
            <w:r w:rsidRPr="0054291B">
              <w:rPr>
                <w:rFonts w:asciiTheme="majorHAnsi" w:hAnsiTheme="majorHAnsi"/>
              </w:rPr>
              <w:t xml:space="preserve"> is a picture that an artist paints of himself or herself. Go through the examples of portraits on the slides. For each image, ask children to discuss the questions on the slides: What can you see in this portrait? How does it make you feel? What is the artist trying to say about this person or these people?</w:t>
            </w:r>
          </w:p>
          <w:p w14:paraId="7899351F" w14:textId="7EB96ECE" w:rsidR="00017C87" w:rsidRPr="0054291B" w:rsidRDefault="00017C87"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Next, show the children examples of some famous self-portraits, asking the same questions.</w:t>
            </w:r>
          </w:p>
          <w:p w14:paraId="65AD94ED" w14:textId="77777777" w:rsidR="0026471D" w:rsidRPr="0054291B" w:rsidRDefault="00017C87"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Why do you think artists create portraits of themselves and other people? Children to think, pair, share their ideas then go through the suggestions on the slides.</w:t>
            </w:r>
          </w:p>
          <w:p w14:paraId="4F3738A4" w14:textId="77777777" w:rsidR="000043FC" w:rsidRPr="0054291B" w:rsidRDefault="000043FC"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 xml:space="preserve">Tell children that next lesson they will be creating their own </w:t>
            </w:r>
            <w:proofErr w:type="spellStart"/>
            <w:r w:rsidRPr="0054291B">
              <w:rPr>
                <w:rFonts w:asciiTheme="majorHAnsi" w:hAnsiTheme="majorHAnsi"/>
              </w:rPr>
              <w:t>self portraits</w:t>
            </w:r>
            <w:proofErr w:type="spellEnd"/>
            <w:r w:rsidRPr="0054291B">
              <w:rPr>
                <w:rFonts w:asciiTheme="majorHAnsi" w:hAnsiTheme="majorHAnsi"/>
              </w:rPr>
              <w:t xml:space="preserve"> so today we will be looking at some techniques to help </w:t>
            </w:r>
            <w:r w:rsidRPr="0054291B">
              <w:rPr>
                <w:rFonts w:asciiTheme="majorHAnsi" w:hAnsiTheme="majorHAnsi"/>
              </w:rPr>
              <w:lastRenderedPageBreak/>
              <w:t>us do this.</w:t>
            </w:r>
          </w:p>
          <w:p w14:paraId="1484BEAD" w14:textId="77777777" w:rsidR="000043FC" w:rsidRPr="0054291B" w:rsidRDefault="000043FC"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 xml:space="preserve">Show children some different portraits on the slides and ask them to think about certain aspects, </w:t>
            </w:r>
            <w:proofErr w:type="gramStart"/>
            <w:r w:rsidRPr="0054291B">
              <w:rPr>
                <w:rFonts w:asciiTheme="majorHAnsi" w:hAnsiTheme="majorHAnsi"/>
              </w:rPr>
              <w:t>e.g.</w:t>
            </w:r>
            <w:proofErr w:type="gramEnd"/>
            <w:r w:rsidRPr="0054291B">
              <w:rPr>
                <w:rFonts w:asciiTheme="majorHAnsi" w:hAnsiTheme="majorHAnsi"/>
              </w:rPr>
              <w:t xml:space="preserve"> how has the artist made this person’s hair look wavy? </w:t>
            </w:r>
          </w:p>
          <w:p w14:paraId="72A3D3EC" w14:textId="4393B72F" w:rsidR="000043FC" w:rsidRPr="0054291B" w:rsidRDefault="000043FC" w:rsidP="0054291B">
            <w:pPr>
              <w:pStyle w:val="TableParagraph"/>
              <w:numPr>
                <w:ilvl w:val="0"/>
                <w:numId w:val="2"/>
              </w:numPr>
              <w:tabs>
                <w:tab w:val="left" w:pos="385"/>
              </w:tabs>
              <w:spacing w:before="10" w:after="10"/>
              <w:rPr>
                <w:rFonts w:asciiTheme="majorHAnsi" w:hAnsiTheme="majorHAnsi"/>
              </w:rPr>
            </w:pPr>
            <w:r w:rsidRPr="0054291B">
              <w:rPr>
                <w:rFonts w:asciiTheme="majorHAnsi" w:hAnsiTheme="majorHAnsi"/>
              </w:rPr>
              <w:t xml:space="preserve">Tell children that today they will be trying out some different ways of making marks using some different media. Let them know that they are just </w:t>
            </w:r>
            <w:proofErr w:type="spellStart"/>
            <w:r w:rsidRPr="0054291B">
              <w:rPr>
                <w:rFonts w:asciiTheme="majorHAnsi" w:hAnsiTheme="majorHAnsi"/>
              </w:rPr>
              <w:t>practising</w:t>
            </w:r>
            <w:proofErr w:type="spellEnd"/>
            <w:r w:rsidRPr="0054291B">
              <w:rPr>
                <w:rFonts w:asciiTheme="majorHAnsi" w:hAnsiTheme="majorHAnsi"/>
              </w:rPr>
              <w:t xml:space="preserve"> today so they do not need to worry about making mistakes or creating a finished picture.</w:t>
            </w:r>
          </w:p>
        </w:tc>
        <w:tc>
          <w:tcPr>
            <w:tcW w:w="2977" w:type="dxa"/>
            <w:shd w:val="clear" w:color="auto" w:fill="auto"/>
          </w:tcPr>
          <w:p w14:paraId="1C7CB1CC" w14:textId="2FA0BF38" w:rsidR="00465ED0" w:rsidRPr="0054291B" w:rsidRDefault="000043FC" w:rsidP="0054291B">
            <w:pPr>
              <w:spacing w:before="10" w:after="10"/>
              <w:rPr>
                <w:rFonts w:asciiTheme="majorHAnsi" w:hAnsiTheme="majorHAnsi" w:cs="Arial"/>
              </w:rPr>
            </w:pPr>
            <w:r w:rsidRPr="0054291B">
              <w:rPr>
                <w:rFonts w:asciiTheme="majorHAnsi" w:hAnsiTheme="majorHAnsi" w:cs="Arial"/>
              </w:rPr>
              <w:lastRenderedPageBreak/>
              <w:t>Using slide 16</w:t>
            </w:r>
            <w:r w:rsidR="00017C87" w:rsidRPr="0054291B">
              <w:rPr>
                <w:rFonts w:asciiTheme="majorHAnsi" w:hAnsiTheme="majorHAnsi" w:cs="Arial"/>
              </w:rPr>
              <w:t xml:space="preserve"> find as many similarities and differences between the two portraits as they can.</w:t>
            </w:r>
            <w:r w:rsidRPr="0054291B">
              <w:rPr>
                <w:rFonts w:asciiTheme="majorHAnsi" w:hAnsiTheme="majorHAnsi" w:cs="Arial"/>
              </w:rPr>
              <w:t xml:space="preserve"> Adult to scribe on printed version. This can be photocopied for their books.</w:t>
            </w:r>
          </w:p>
          <w:p w14:paraId="62A76AE9" w14:textId="77777777" w:rsidR="000043FC" w:rsidRPr="0054291B" w:rsidRDefault="000043FC" w:rsidP="0054291B">
            <w:pPr>
              <w:spacing w:before="10" w:after="10"/>
              <w:rPr>
                <w:rFonts w:asciiTheme="majorHAnsi" w:hAnsiTheme="majorHAnsi" w:cs="Arial"/>
              </w:rPr>
            </w:pPr>
          </w:p>
          <w:p w14:paraId="0E27B00A" w14:textId="6C4569FD" w:rsidR="000043FC" w:rsidRPr="0054291B" w:rsidRDefault="000043FC" w:rsidP="0054291B">
            <w:pPr>
              <w:spacing w:before="10" w:after="10"/>
              <w:rPr>
                <w:rFonts w:asciiTheme="majorHAnsi" w:hAnsiTheme="majorHAnsi" w:cs="Arial"/>
              </w:rPr>
            </w:pPr>
            <w:r w:rsidRPr="0054291B">
              <w:rPr>
                <w:rFonts w:asciiTheme="majorHAnsi" w:hAnsiTheme="majorHAnsi" w:cs="Arial"/>
              </w:rPr>
              <w:t>Use the activity paper and Practice from the picture of the PowerPoint. Alternatively, model this using the visualiser. Give children some time to reproduce the effects shown on the practice sheet.</w:t>
            </w:r>
          </w:p>
        </w:tc>
        <w:tc>
          <w:tcPr>
            <w:tcW w:w="1757" w:type="dxa"/>
            <w:shd w:val="clear" w:color="auto" w:fill="auto"/>
          </w:tcPr>
          <w:p w14:paraId="3DC60797" w14:textId="2790F20E" w:rsidR="00465ED0" w:rsidRPr="0054291B" w:rsidRDefault="00017C87" w:rsidP="0054291B">
            <w:pPr>
              <w:spacing w:before="10" w:after="10"/>
              <w:ind w:right="-104"/>
              <w:rPr>
                <w:rFonts w:asciiTheme="majorHAnsi" w:hAnsiTheme="majorHAnsi" w:cs="Arial"/>
              </w:rPr>
            </w:pPr>
            <w:r w:rsidRPr="0054291B">
              <w:rPr>
                <w:rFonts w:asciiTheme="majorHAnsi" w:hAnsiTheme="majorHAnsi" w:cs="Arial"/>
              </w:rPr>
              <w:t>Slides</w:t>
            </w:r>
          </w:p>
          <w:p w14:paraId="556C2233" w14:textId="77777777" w:rsidR="000043FC" w:rsidRPr="0054291B" w:rsidRDefault="00017C87" w:rsidP="0054291B">
            <w:pPr>
              <w:spacing w:before="10" w:after="10"/>
              <w:ind w:right="-104"/>
              <w:rPr>
                <w:rFonts w:asciiTheme="majorHAnsi" w:hAnsiTheme="majorHAnsi" w:cs="Arial"/>
              </w:rPr>
            </w:pPr>
            <w:r w:rsidRPr="0054291B">
              <w:rPr>
                <w:rFonts w:asciiTheme="majorHAnsi" w:hAnsiTheme="majorHAnsi" w:cs="Arial"/>
              </w:rPr>
              <w:t>Self portraits</w:t>
            </w:r>
          </w:p>
          <w:p w14:paraId="4512B3D9" w14:textId="77777777" w:rsidR="000043FC" w:rsidRPr="0054291B" w:rsidRDefault="000043FC" w:rsidP="0054291B">
            <w:pPr>
              <w:spacing w:before="10" w:after="10"/>
              <w:ind w:right="-104"/>
              <w:rPr>
                <w:rFonts w:asciiTheme="majorHAnsi" w:hAnsiTheme="majorHAnsi" w:cs="Arial"/>
              </w:rPr>
            </w:pPr>
          </w:p>
          <w:p w14:paraId="798A7780" w14:textId="43062838" w:rsidR="000043FC" w:rsidRPr="0054291B" w:rsidRDefault="00017C87" w:rsidP="0054291B">
            <w:pPr>
              <w:spacing w:before="10" w:after="10"/>
              <w:ind w:right="-104"/>
              <w:rPr>
                <w:rFonts w:asciiTheme="majorHAnsi" w:hAnsiTheme="majorHAnsi" w:cs="Arial"/>
              </w:rPr>
            </w:pPr>
            <w:r w:rsidRPr="0054291B">
              <w:rPr>
                <w:rFonts w:asciiTheme="majorHAnsi" w:hAnsiTheme="majorHAnsi" w:cs="Arial"/>
              </w:rPr>
              <w:t xml:space="preserve"> </w:t>
            </w:r>
            <w:r w:rsidR="000043FC" w:rsidRPr="0054291B">
              <w:rPr>
                <w:rFonts w:asciiTheme="majorHAnsi" w:hAnsiTheme="majorHAnsi" w:cs="Arial"/>
              </w:rPr>
              <w:t xml:space="preserve"> Slides</w:t>
            </w:r>
          </w:p>
          <w:p w14:paraId="50176A60" w14:textId="77777777" w:rsidR="000043FC" w:rsidRPr="0054291B" w:rsidRDefault="000043FC" w:rsidP="0054291B">
            <w:pPr>
              <w:spacing w:before="10" w:after="10"/>
              <w:ind w:right="-104"/>
              <w:rPr>
                <w:rFonts w:asciiTheme="majorHAnsi" w:hAnsiTheme="majorHAnsi" w:cs="Arial"/>
              </w:rPr>
            </w:pPr>
            <w:r w:rsidRPr="0054291B">
              <w:rPr>
                <w:rFonts w:asciiTheme="majorHAnsi" w:hAnsiTheme="majorHAnsi" w:cs="Arial"/>
              </w:rPr>
              <w:t xml:space="preserve">Paper </w:t>
            </w:r>
          </w:p>
          <w:p w14:paraId="60061E4C" w14:textId="2D58CEE6" w:rsidR="00017C87" w:rsidRPr="0054291B" w:rsidRDefault="000043FC" w:rsidP="0054291B">
            <w:pPr>
              <w:spacing w:before="10" w:after="10"/>
              <w:ind w:right="-104"/>
              <w:rPr>
                <w:rFonts w:asciiTheme="majorHAnsi" w:hAnsiTheme="majorHAnsi" w:cs="Arial"/>
              </w:rPr>
            </w:pPr>
            <w:r w:rsidRPr="0054291B">
              <w:rPr>
                <w:rFonts w:asciiTheme="majorHAnsi" w:hAnsiTheme="majorHAnsi" w:cs="Arial"/>
              </w:rPr>
              <w:t>Sketching pencils</w:t>
            </w:r>
          </w:p>
        </w:tc>
        <w:tc>
          <w:tcPr>
            <w:tcW w:w="2041" w:type="dxa"/>
            <w:gridSpan w:val="2"/>
            <w:shd w:val="clear" w:color="auto" w:fill="auto"/>
          </w:tcPr>
          <w:p w14:paraId="45B22399" w14:textId="77777777" w:rsidR="00DF7403" w:rsidRPr="0054291B" w:rsidRDefault="00017C87" w:rsidP="0054291B">
            <w:pPr>
              <w:spacing w:before="10" w:after="10"/>
              <w:rPr>
                <w:rFonts w:asciiTheme="majorHAnsi" w:hAnsiTheme="majorHAnsi" w:cs="Arial"/>
              </w:rPr>
            </w:pPr>
            <w:r w:rsidRPr="0054291B">
              <w:rPr>
                <w:rFonts w:asciiTheme="majorHAnsi" w:hAnsiTheme="majorHAnsi" w:cs="Arial"/>
              </w:rPr>
              <w:t xml:space="preserve">Do children know the difference between a portrait and a </w:t>
            </w:r>
            <w:proofErr w:type="spellStart"/>
            <w:r w:rsidRPr="0054291B">
              <w:rPr>
                <w:rFonts w:asciiTheme="majorHAnsi" w:hAnsiTheme="majorHAnsi" w:cs="Arial"/>
              </w:rPr>
              <w:t>self portrait</w:t>
            </w:r>
            <w:proofErr w:type="spellEnd"/>
            <w:r w:rsidRPr="0054291B">
              <w:rPr>
                <w:rFonts w:asciiTheme="majorHAnsi" w:hAnsiTheme="majorHAnsi" w:cs="Arial"/>
              </w:rPr>
              <w:t xml:space="preserve">? </w:t>
            </w:r>
          </w:p>
          <w:p w14:paraId="221B32BC" w14:textId="77777777" w:rsidR="00DF7403" w:rsidRPr="0054291B" w:rsidRDefault="00DF7403" w:rsidP="0054291B">
            <w:pPr>
              <w:spacing w:before="10" w:after="10"/>
              <w:rPr>
                <w:rFonts w:asciiTheme="majorHAnsi" w:hAnsiTheme="majorHAnsi" w:cs="Arial"/>
              </w:rPr>
            </w:pPr>
          </w:p>
          <w:p w14:paraId="1CE8366F" w14:textId="77777777" w:rsidR="00DF7403" w:rsidRPr="0054291B" w:rsidRDefault="00017C87" w:rsidP="0054291B">
            <w:pPr>
              <w:spacing w:before="10" w:after="10"/>
              <w:rPr>
                <w:rFonts w:asciiTheme="majorHAnsi" w:hAnsiTheme="majorHAnsi" w:cs="Arial"/>
              </w:rPr>
            </w:pPr>
            <w:r w:rsidRPr="0054291B">
              <w:rPr>
                <w:rFonts w:asciiTheme="majorHAnsi" w:hAnsiTheme="majorHAnsi" w:cs="Arial"/>
              </w:rPr>
              <w:t xml:space="preserve">Can children talk about the work of a variety of artists and say what they think and feel about it?  </w:t>
            </w:r>
          </w:p>
          <w:p w14:paraId="408438E3" w14:textId="77777777" w:rsidR="00DF7403" w:rsidRPr="0054291B" w:rsidRDefault="00DF7403" w:rsidP="0054291B">
            <w:pPr>
              <w:spacing w:before="10" w:after="10"/>
              <w:rPr>
                <w:rFonts w:asciiTheme="majorHAnsi" w:hAnsiTheme="majorHAnsi" w:cs="Arial"/>
              </w:rPr>
            </w:pPr>
          </w:p>
          <w:p w14:paraId="540F3217" w14:textId="77777777" w:rsidR="00E2536D" w:rsidRPr="0054291B" w:rsidRDefault="00017C87" w:rsidP="0054291B">
            <w:pPr>
              <w:spacing w:before="10" w:after="10"/>
              <w:rPr>
                <w:rFonts w:asciiTheme="majorHAnsi" w:hAnsiTheme="majorHAnsi" w:cs="Arial"/>
              </w:rPr>
            </w:pPr>
            <w:r w:rsidRPr="0054291B">
              <w:rPr>
                <w:rFonts w:asciiTheme="majorHAnsi" w:hAnsiTheme="majorHAnsi" w:cs="Arial"/>
              </w:rPr>
              <w:t xml:space="preserve">Can children compare and describe a variety of </w:t>
            </w:r>
            <w:proofErr w:type="spellStart"/>
            <w:r w:rsidRPr="0054291B">
              <w:rPr>
                <w:rFonts w:asciiTheme="majorHAnsi" w:hAnsiTheme="majorHAnsi" w:cs="Arial"/>
              </w:rPr>
              <w:t>self portraits</w:t>
            </w:r>
            <w:proofErr w:type="spellEnd"/>
            <w:r w:rsidRPr="0054291B">
              <w:rPr>
                <w:rFonts w:asciiTheme="majorHAnsi" w:hAnsiTheme="majorHAnsi" w:cs="Arial"/>
              </w:rPr>
              <w:t>?</w:t>
            </w:r>
          </w:p>
          <w:p w14:paraId="64E042A4" w14:textId="77777777" w:rsidR="000043FC" w:rsidRPr="0054291B" w:rsidRDefault="000043FC" w:rsidP="0054291B">
            <w:pPr>
              <w:spacing w:before="10" w:after="10"/>
              <w:rPr>
                <w:rFonts w:asciiTheme="majorHAnsi" w:hAnsiTheme="majorHAnsi" w:cs="Arial"/>
              </w:rPr>
            </w:pPr>
          </w:p>
          <w:p w14:paraId="0A696B9E" w14:textId="77777777" w:rsidR="000043FC" w:rsidRPr="0054291B" w:rsidRDefault="000043FC" w:rsidP="0054291B">
            <w:pPr>
              <w:spacing w:before="10" w:after="10"/>
              <w:rPr>
                <w:rFonts w:asciiTheme="majorHAnsi" w:hAnsiTheme="majorHAnsi" w:cs="Arial"/>
              </w:rPr>
            </w:pPr>
            <w:r w:rsidRPr="0054291B">
              <w:rPr>
                <w:rFonts w:asciiTheme="majorHAnsi" w:hAnsiTheme="majorHAnsi" w:cs="Arial"/>
              </w:rPr>
              <w:t>Can children discuss how artists have created different effects?</w:t>
            </w:r>
          </w:p>
          <w:p w14:paraId="09523E4E" w14:textId="77777777" w:rsidR="000043FC" w:rsidRPr="0054291B" w:rsidRDefault="000043FC" w:rsidP="0054291B">
            <w:pPr>
              <w:spacing w:before="10" w:after="10"/>
              <w:rPr>
                <w:rFonts w:asciiTheme="majorHAnsi" w:hAnsiTheme="majorHAnsi" w:cs="Arial"/>
              </w:rPr>
            </w:pPr>
          </w:p>
          <w:p w14:paraId="332CE8C4" w14:textId="77777777" w:rsidR="000043FC" w:rsidRPr="0054291B" w:rsidRDefault="000043FC" w:rsidP="0054291B">
            <w:pPr>
              <w:spacing w:before="10" w:after="10"/>
              <w:rPr>
                <w:rFonts w:asciiTheme="majorHAnsi" w:hAnsiTheme="majorHAnsi" w:cs="Arial"/>
              </w:rPr>
            </w:pPr>
            <w:r w:rsidRPr="0054291B">
              <w:rPr>
                <w:rFonts w:asciiTheme="majorHAnsi" w:hAnsiTheme="majorHAnsi" w:cs="Arial"/>
              </w:rPr>
              <w:t xml:space="preserve">Can children investigate how to make different </w:t>
            </w:r>
            <w:r w:rsidRPr="0054291B">
              <w:rPr>
                <w:rFonts w:asciiTheme="majorHAnsi" w:hAnsiTheme="majorHAnsi" w:cs="Arial"/>
              </w:rPr>
              <w:lastRenderedPageBreak/>
              <w:t>marks using sketching pencils?</w:t>
            </w:r>
          </w:p>
          <w:p w14:paraId="5CEA640B" w14:textId="77777777" w:rsidR="000043FC" w:rsidRPr="0054291B" w:rsidRDefault="000043FC" w:rsidP="0054291B">
            <w:pPr>
              <w:spacing w:before="10" w:after="10"/>
              <w:rPr>
                <w:rFonts w:asciiTheme="majorHAnsi" w:hAnsiTheme="majorHAnsi" w:cs="Arial"/>
              </w:rPr>
            </w:pPr>
          </w:p>
          <w:p w14:paraId="44EAFD9C" w14:textId="270CE6B8" w:rsidR="000043FC" w:rsidRPr="0054291B" w:rsidRDefault="000043FC" w:rsidP="0054291B">
            <w:pPr>
              <w:spacing w:before="10" w:after="10"/>
              <w:rPr>
                <w:rFonts w:asciiTheme="majorHAnsi" w:hAnsiTheme="majorHAnsi" w:cs="Arial"/>
              </w:rPr>
            </w:pPr>
            <w:r w:rsidRPr="0054291B">
              <w:rPr>
                <w:rFonts w:asciiTheme="majorHAnsi" w:hAnsiTheme="majorHAnsi" w:cs="Arial"/>
              </w:rPr>
              <w:t>Can children use a variety of media to create different effects?</w:t>
            </w:r>
          </w:p>
        </w:tc>
      </w:tr>
      <w:tr w:rsidR="005E67EF" w:rsidRPr="00DF7403" w14:paraId="0F231BC9" w14:textId="77777777" w:rsidTr="00DF7403">
        <w:trPr>
          <w:cantSplit/>
          <w:trHeight w:val="1134"/>
        </w:trPr>
        <w:tc>
          <w:tcPr>
            <w:tcW w:w="1362" w:type="dxa"/>
            <w:shd w:val="clear" w:color="auto" w:fill="auto"/>
          </w:tcPr>
          <w:p w14:paraId="7C6228D9" w14:textId="7755BBF2" w:rsidR="005E67EF" w:rsidRPr="00B5270F" w:rsidRDefault="005E67EF" w:rsidP="00B5270F">
            <w:pPr>
              <w:spacing w:before="10" w:after="10"/>
              <w:ind w:right="-68"/>
              <w:rPr>
                <w:rFonts w:asciiTheme="majorHAnsi" w:hAnsiTheme="majorHAnsi" w:cs="Arial"/>
              </w:rPr>
            </w:pPr>
            <w:r w:rsidRPr="00B5270F">
              <w:rPr>
                <w:rFonts w:asciiTheme="majorHAnsi" w:hAnsiTheme="majorHAnsi" w:cs="Arial"/>
              </w:rPr>
              <w:lastRenderedPageBreak/>
              <w:t>Lesson 2</w:t>
            </w:r>
          </w:p>
          <w:p w14:paraId="6D08666E" w14:textId="77777777" w:rsidR="006431CF" w:rsidRPr="00B5270F" w:rsidRDefault="005E67EF" w:rsidP="00B5270F">
            <w:pPr>
              <w:spacing w:before="10" w:after="10"/>
              <w:ind w:right="-68"/>
              <w:rPr>
                <w:rFonts w:asciiTheme="majorHAnsi" w:hAnsiTheme="majorHAnsi" w:cs="Arial"/>
              </w:rPr>
            </w:pPr>
            <w:r w:rsidRPr="00B5270F">
              <w:rPr>
                <w:rFonts w:asciiTheme="majorHAnsi" w:hAnsiTheme="majorHAnsi" w:cs="Arial"/>
              </w:rPr>
              <w:t>Portraits and self portraits</w:t>
            </w:r>
          </w:p>
          <w:p w14:paraId="3E8D19A1" w14:textId="77777777" w:rsidR="006431CF" w:rsidRPr="00B5270F" w:rsidRDefault="006431CF" w:rsidP="00B5270F">
            <w:pPr>
              <w:spacing w:before="10" w:after="10"/>
              <w:ind w:right="-68"/>
              <w:rPr>
                <w:rFonts w:asciiTheme="majorHAnsi" w:hAnsiTheme="majorHAnsi" w:cs="Arial"/>
              </w:rPr>
            </w:pPr>
          </w:p>
          <w:p w14:paraId="6828C48A" w14:textId="77777777" w:rsidR="0054291B" w:rsidRPr="00B5270F" w:rsidRDefault="0054291B" w:rsidP="00B5270F">
            <w:pPr>
              <w:spacing w:before="10" w:after="10"/>
              <w:ind w:right="-68"/>
              <w:rPr>
                <w:rFonts w:asciiTheme="majorHAnsi" w:hAnsiTheme="majorHAnsi" w:cs="Arial"/>
              </w:rPr>
            </w:pPr>
            <w:r w:rsidRPr="00B5270F">
              <w:rPr>
                <w:rFonts w:asciiTheme="majorHAnsi" w:hAnsiTheme="majorHAnsi" w:cs="Arial"/>
              </w:rPr>
              <w:t xml:space="preserve">To be able to record </w:t>
            </w:r>
            <w:proofErr w:type="spellStart"/>
            <w:r w:rsidRPr="00B5270F">
              <w:rPr>
                <w:rFonts w:asciiTheme="majorHAnsi" w:hAnsiTheme="majorHAnsi" w:cs="Arial"/>
              </w:rPr>
              <w:t>self portraits</w:t>
            </w:r>
            <w:proofErr w:type="spellEnd"/>
            <w:r w:rsidRPr="00B5270F">
              <w:rPr>
                <w:rFonts w:asciiTheme="majorHAnsi" w:hAnsiTheme="majorHAnsi" w:cs="Arial"/>
              </w:rPr>
              <w:t xml:space="preserve"> from observation.</w:t>
            </w:r>
          </w:p>
          <w:p w14:paraId="46A9AADD" w14:textId="77777777" w:rsidR="005E67EF" w:rsidRPr="00B5270F" w:rsidRDefault="005E67EF" w:rsidP="00B5270F">
            <w:pPr>
              <w:spacing w:before="10" w:after="10"/>
              <w:ind w:right="-68"/>
              <w:rPr>
                <w:rFonts w:asciiTheme="majorHAnsi" w:hAnsiTheme="majorHAnsi" w:cs="Arial"/>
              </w:rPr>
            </w:pPr>
          </w:p>
        </w:tc>
        <w:tc>
          <w:tcPr>
            <w:tcW w:w="2035" w:type="dxa"/>
            <w:shd w:val="clear" w:color="auto" w:fill="auto"/>
          </w:tcPr>
          <w:p w14:paraId="687D0950" w14:textId="3D246F3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T</w:t>
            </w:r>
            <w:r w:rsidRPr="001B3744">
              <w:rPr>
                <w:rFonts w:ascii="Segoe UI" w:eastAsia="Times New Roman" w:hAnsi="Segoe UI" w:cs="Segoe UI"/>
                <w:sz w:val="21"/>
                <w:szCs w:val="21"/>
                <w:lang w:eastAsia="en-GB"/>
              </w:rPr>
              <w:t>eachers should know that observational drawing means:</w:t>
            </w:r>
          </w:p>
          <w:p w14:paraId="1FDB3408"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Drawing what is actually seen, not symbolic features (e.g., “almond eyes,” “circle head”).</w:t>
            </w:r>
          </w:p>
          <w:p w14:paraId="3767D4F3"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Using measurement, comparison, and careful looking.</w:t>
            </w:r>
          </w:p>
          <w:p w14:paraId="2561310A"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lastRenderedPageBreak/>
              <w:t>Observing shape, form, tone, and proportion.</w:t>
            </w:r>
          </w:p>
          <w:p w14:paraId="760CBFAA" w14:textId="77777777" w:rsidR="005E67EF" w:rsidRPr="00B5270F" w:rsidRDefault="005E67EF" w:rsidP="00B5270F">
            <w:pPr>
              <w:autoSpaceDE w:val="0"/>
              <w:autoSpaceDN w:val="0"/>
              <w:adjustRightInd w:val="0"/>
              <w:spacing w:before="10" w:after="10"/>
              <w:rPr>
                <w:rFonts w:asciiTheme="majorHAnsi" w:hAnsiTheme="majorHAnsi" w:cs="Arial"/>
              </w:rPr>
            </w:pPr>
          </w:p>
        </w:tc>
        <w:tc>
          <w:tcPr>
            <w:tcW w:w="4536" w:type="dxa"/>
            <w:shd w:val="clear" w:color="auto" w:fill="auto"/>
          </w:tcPr>
          <w:p w14:paraId="76FAA2E0" w14:textId="77777777" w:rsidR="0054291B" w:rsidRPr="00B5270F" w:rsidRDefault="0054291B" w:rsidP="00B5270F">
            <w:pPr>
              <w:pStyle w:val="TableParagraph"/>
              <w:numPr>
                <w:ilvl w:val="0"/>
                <w:numId w:val="2"/>
              </w:numPr>
              <w:tabs>
                <w:tab w:val="left" w:pos="385"/>
              </w:tabs>
              <w:spacing w:before="10" w:after="10"/>
              <w:rPr>
                <w:rFonts w:asciiTheme="majorHAnsi" w:hAnsiTheme="majorHAnsi"/>
              </w:rPr>
            </w:pPr>
            <w:r w:rsidRPr="00B5270F">
              <w:rPr>
                <w:rFonts w:asciiTheme="majorHAnsi" w:hAnsiTheme="majorHAnsi"/>
              </w:rPr>
              <w:lastRenderedPageBreak/>
              <w:t xml:space="preserve">Ask two children to leave the classroom and stand outside the door where no one can see them. When the children have left, ask the rest of the class what they look like. What </w:t>
            </w:r>
            <w:proofErr w:type="spellStart"/>
            <w:r w:rsidRPr="00B5270F">
              <w:rPr>
                <w:rFonts w:asciiTheme="majorHAnsi" w:hAnsiTheme="majorHAnsi"/>
              </w:rPr>
              <w:t>colour</w:t>
            </w:r>
            <w:proofErr w:type="spellEnd"/>
            <w:r w:rsidRPr="00B5270F">
              <w:rPr>
                <w:rFonts w:asciiTheme="majorHAnsi" w:hAnsiTheme="majorHAnsi"/>
              </w:rPr>
              <w:t xml:space="preserve"> eyes do they have? What </w:t>
            </w:r>
            <w:proofErr w:type="spellStart"/>
            <w:r w:rsidRPr="00B5270F">
              <w:rPr>
                <w:rFonts w:asciiTheme="majorHAnsi" w:hAnsiTheme="majorHAnsi"/>
              </w:rPr>
              <w:t>colour</w:t>
            </w:r>
            <w:proofErr w:type="spellEnd"/>
            <w:r w:rsidRPr="00B5270F">
              <w:rPr>
                <w:rFonts w:asciiTheme="majorHAnsi" w:hAnsiTheme="majorHAnsi"/>
              </w:rPr>
              <w:t xml:space="preserve"> hair do they have? How are they wearing their hair today? What </w:t>
            </w:r>
            <w:proofErr w:type="spellStart"/>
            <w:r w:rsidRPr="00B5270F">
              <w:rPr>
                <w:rFonts w:asciiTheme="majorHAnsi" w:hAnsiTheme="majorHAnsi"/>
              </w:rPr>
              <w:t>colour</w:t>
            </w:r>
            <w:proofErr w:type="spellEnd"/>
            <w:r w:rsidRPr="00B5270F">
              <w:rPr>
                <w:rFonts w:asciiTheme="majorHAnsi" w:hAnsiTheme="majorHAnsi"/>
              </w:rPr>
              <w:t xml:space="preserve"> socks do they have on? How many freckles do they have? When you have discussed these questions, ask the children to come back in and check whether the </w:t>
            </w:r>
            <w:proofErr w:type="spellStart"/>
            <w:r w:rsidRPr="00B5270F">
              <w:rPr>
                <w:rFonts w:asciiTheme="majorHAnsi" w:hAnsiTheme="majorHAnsi"/>
              </w:rPr>
              <w:t>class’</w:t>
            </w:r>
            <w:proofErr w:type="spellEnd"/>
            <w:r w:rsidRPr="00B5270F">
              <w:rPr>
                <w:rFonts w:asciiTheme="majorHAnsi" w:hAnsiTheme="majorHAnsi"/>
              </w:rPr>
              <w:t xml:space="preserve"> response was correct. Tell children that today they will be creating </w:t>
            </w:r>
            <w:proofErr w:type="spellStart"/>
            <w:r w:rsidRPr="00B5270F">
              <w:rPr>
                <w:rFonts w:asciiTheme="majorHAnsi" w:hAnsiTheme="majorHAnsi"/>
              </w:rPr>
              <w:t>self portraits</w:t>
            </w:r>
            <w:proofErr w:type="spellEnd"/>
            <w:r w:rsidRPr="00B5270F">
              <w:rPr>
                <w:rFonts w:asciiTheme="majorHAnsi" w:hAnsiTheme="majorHAnsi"/>
              </w:rPr>
              <w:t xml:space="preserve"> of themselves and to do this is it very important to look carefully. We often think we know what people look like but don’t always look at them carefully to make sure. </w:t>
            </w:r>
          </w:p>
          <w:p w14:paraId="08476763" w14:textId="77777777" w:rsidR="0054291B" w:rsidRPr="00B5270F" w:rsidRDefault="0054291B" w:rsidP="00B5270F">
            <w:pPr>
              <w:pStyle w:val="TableParagraph"/>
              <w:numPr>
                <w:ilvl w:val="0"/>
                <w:numId w:val="2"/>
              </w:numPr>
              <w:tabs>
                <w:tab w:val="left" w:pos="385"/>
              </w:tabs>
              <w:spacing w:before="10" w:after="10"/>
              <w:rPr>
                <w:rFonts w:asciiTheme="majorHAnsi" w:hAnsiTheme="majorHAnsi"/>
              </w:rPr>
            </w:pPr>
            <w:r w:rsidRPr="00B5270F">
              <w:rPr>
                <w:rFonts w:asciiTheme="majorHAnsi" w:hAnsiTheme="majorHAnsi"/>
              </w:rPr>
              <w:t xml:space="preserve">Tell children that today they will be using mirrors to draw portraits of themselves. What can you remember from last lesson about the different marks we learnt how to </w:t>
            </w:r>
            <w:r w:rsidRPr="00B5270F">
              <w:rPr>
                <w:rFonts w:asciiTheme="majorHAnsi" w:hAnsiTheme="majorHAnsi"/>
              </w:rPr>
              <w:lastRenderedPageBreak/>
              <w:t xml:space="preserve">make? How will this help us today when we are making our </w:t>
            </w:r>
            <w:proofErr w:type="spellStart"/>
            <w:r w:rsidRPr="00B5270F">
              <w:rPr>
                <w:rFonts w:asciiTheme="majorHAnsi" w:hAnsiTheme="majorHAnsi"/>
              </w:rPr>
              <w:t>self portraits</w:t>
            </w:r>
            <w:proofErr w:type="spellEnd"/>
            <w:r w:rsidRPr="00B5270F">
              <w:rPr>
                <w:rFonts w:asciiTheme="majorHAnsi" w:hAnsiTheme="majorHAnsi"/>
              </w:rPr>
              <w:t xml:space="preserve">? Children to discuss ideas as a class. </w:t>
            </w:r>
          </w:p>
          <w:p w14:paraId="6221E5BA" w14:textId="3655E5C1" w:rsidR="006431CF" w:rsidRPr="00B5270F" w:rsidRDefault="0054291B" w:rsidP="00B5270F">
            <w:pPr>
              <w:pStyle w:val="TableParagraph"/>
              <w:numPr>
                <w:ilvl w:val="0"/>
                <w:numId w:val="2"/>
              </w:numPr>
              <w:tabs>
                <w:tab w:val="left" w:pos="385"/>
              </w:tabs>
              <w:spacing w:before="10" w:after="10"/>
              <w:rPr>
                <w:rFonts w:asciiTheme="majorHAnsi" w:hAnsiTheme="majorHAnsi"/>
              </w:rPr>
            </w:pPr>
            <w:r w:rsidRPr="00B5270F">
              <w:rPr>
                <w:rFonts w:asciiTheme="majorHAnsi" w:hAnsiTheme="majorHAnsi"/>
              </w:rPr>
              <w:t>Go through the information on the slides about how to draw a self portrait</w:t>
            </w:r>
          </w:p>
        </w:tc>
        <w:tc>
          <w:tcPr>
            <w:tcW w:w="2977" w:type="dxa"/>
            <w:shd w:val="clear" w:color="auto" w:fill="auto"/>
          </w:tcPr>
          <w:p w14:paraId="382D02C8" w14:textId="77777777" w:rsidR="005E67EF" w:rsidRPr="00B5270F" w:rsidRDefault="0054291B" w:rsidP="00B5270F">
            <w:pPr>
              <w:spacing w:before="10" w:after="10"/>
              <w:rPr>
                <w:rFonts w:asciiTheme="majorHAnsi" w:hAnsiTheme="majorHAnsi" w:cs="Arial"/>
              </w:rPr>
            </w:pPr>
            <w:r w:rsidRPr="00B5270F">
              <w:rPr>
                <w:rFonts w:asciiTheme="majorHAnsi" w:hAnsiTheme="majorHAnsi" w:cs="Arial"/>
              </w:rPr>
              <w:lastRenderedPageBreak/>
              <w:t xml:space="preserve">Provide children with a mirror. In their sketchbook children to draw their </w:t>
            </w:r>
            <w:proofErr w:type="spellStart"/>
            <w:r w:rsidRPr="00B5270F">
              <w:rPr>
                <w:rFonts w:asciiTheme="majorHAnsi" w:hAnsiTheme="majorHAnsi" w:cs="Arial"/>
              </w:rPr>
              <w:t>self portrait</w:t>
            </w:r>
            <w:proofErr w:type="spellEnd"/>
            <w:r w:rsidRPr="00B5270F">
              <w:rPr>
                <w:rFonts w:asciiTheme="majorHAnsi" w:hAnsiTheme="majorHAnsi" w:cs="Arial"/>
              </w:rPr>
              <w:t xml:space="preserve"> using a sketching pencil.</w:t>
            </w:r>
          </w:p>
          <w:p w14:paraId="2735069F" w14:textId="77777777" w:rsidR="0054291B" w:rsidRPr="00B5270F" w:rsidRDefault="0054291B" w:rsidP="00B5270F">
            <w:pPr>
              <w:spacing w:before="10" w:after="10"/>
              <w:rPr>
                <w:rFonts w:asciiTheme="majorHAnsi" w:hAnsiTheme="majorHAnsi" w:cs="Arial"/>
              </w:rPr>
            </w:pPr>
          </w:p>
          <w:p w14:paraId="4976EBE8" w14:textId="0B918D76" w:rsidR="0054291B" w:rsidRPr="00B5270F" w:rsidRDefault="0054291B" w:rsidP="00B5270F">
            <w:pPr>
              <w:spacing w:before="10" w:after="10"/>
              <w:rPr>
                <w:rFonts w:asciiTheme="majorHAnsi" w:hAnsiTheme="majorHAnsi" w:cs="Arial"/>
              </w:rPr>
            </w:pPr>
            <w:r w:rsidRPr="00B5270F">
              <w:rPr>
                <w:rFonts w:asciiTheme="majorHAnsi" w:hAnsiTheme="majorHAnsi" w:cs="Arial"/>
              </w:rPr>
              <w:t>Photocopy this for the next lesson.</w:t>
            </w:r>
          </w:p>
        </w:tc>
        <w:tc>
          <w:tcPr>
            <w:tcW w:w="1757" w:type="dxa"/>
            <w:shd w:val="clear" w:color="auto" w:fill="auto"/>
          </w:tcPr>
          <w:p w14:paraId="23B3AAFC" w14:textId="77777777" w:rsidR="0054291B" w:rsidRPr="00B5270F" w:rsidRDefault="0054291B" w:rsidP="00B5270F">
            <w:pPr>
              <w:spacing w:before="10" w:after="10"/>
              <w:ind w:right="-104"/>
              <w:rPr>
                <w:rFonts w:asciiTheme="majorHAnsi" w:hAnsiTheme="majorHAnsi" w:cs="Arial"/>
              </w:rPr>
            </w:pPr>
            <w:r w:rsidRPr="00B5270F">
              <w:rPr>
                <w:rFonts w:asciiTheme="majorHAnsi" w:hAnsiTheme="majorHAnsi" w:cs="Arial"/>
              </w:rPr>
              <w:t>Slides</w:t>
            </w:r>
          </w:p>
          <w:p w14:paraId="3EB33880" w14:textId="77777777" w:rsidR="0054291B" w:rsidRPr="00B5270F" w:rsidRDefault="0054291B" w:rsidP="00B5270F">
            <w:pPr>
              <w:spacing w:before="10" w:after="10"/>
              <w:ind w:right="-104"/>
              <w:rPr>
                <w:rFonts w:asciiTheme="majorHAnsi" w:hAnsiTheme="majorHAnsi" w:cs="Arial"/>
              </w:rPr>
            </w:pPr>
            <w:r w:rsidRPr="00B5270F">
              <w:rPr>
                <w:rFonts w:asciiTheme="majorHAnsi" w:hAnsiTheme="majorHAnsi" w:cs="Arial"/>
              </w:rPr>
              <w:t>Sketching pencils</w:t>
            </w:r>
          </w:p>
          <w:p w14:paraId="7C8B4DC1" w14:textId="77777777" w:rsidR="0054291B" w:rsidRPr="00B5270F" w:rsidRDefault="0054291B" w:rsidP="00B5270F">
            <w:pPr>
              <w:spacing w:before="10" w:after="10"/>
              <w:ind w:right="-104"/>
              <w:rPr>
                <w:rFonts w:asciiTheme="majorHAnsi" w:hAnsiTheme="majorHAnsi" w:cs="Arial"/>
              </w:rPr>
            </w:pPr>
            <w:r w:rsidRPr="00B5270F">
              <w:rPr>
                <w:rFonts w:asciiTheme="majorHAnsi" w:hAnsiTheme="majorHAnsi" w:cs="Arial"/>
              </w:rPr>
              <w:t>Sketch book</w:t>
            </w:r>
          </w:p>
          <w:p w14:paraId="0732DB5B" w14:textId="77777777" w:rsidR="0054291B" w:rsidRPr="00B5270F" w:rsidRDefault="0054291B" w:rsidP="00B5270F">
            <w:pPr>
              <w:spacing w:before="10" w:after="10"/>
              <w:ind w:right="-104"/>
              <w:rPr>
                <w:rFonts w:asciiTheme="majorHAnsi" w:hAnsiTheme="majorHAnsi" w:cs="Arial"/>
              </w:rPr>
            </w:pPr>
            <w:r w:rsidRPr="00B5270F">
              <w:rPr>
                <w:rFonts w:asciiTheme="majorHAnsi" w:hAnsiTheme="majorHAnsi" w:cs="Arial"/>
              </w:rPr>
              <w:t>mirrors</w:t>
            </w:r>
          </w:p>
          <w:p w14:paraId="72450D3A" w14:textId="13E9E051" w:rsidR="00923773" w:rsidRPr="00B5270F" w:rsidRDefault="00923773" w:rsidP="00B5270F">
            <w:pPr>
              <w:spacing w:before="10" w:after="10"/>
              <w:ind w:right="-104"/>
              <w:rPr>
                <w:rFonts w:asciiTheme="majorHAnsi" w:hAnsiTheme="majorHAnsi" w:cs="Arial"/>
              </w:rPr>
            </w:pPr>
          </w:p>
        </w:tc>
        <w:tc>
          <w:tcPr>
            <w:tcW w:w="2041" w:type="dxa"/>
            <w:gridSpan w:val="2"/>
            <w:shd w:val="clear" w:color="auto" w:fill="auto"/>
          </w:tcPr>
          <w:p w14:paraId="41B1F5CA" w14:textId="77777777" w:rsidR="0054291B" w:rsidRPr="00B5270F" w:rsidRDefault="0054291B" w:rsidP="00B5270F">
            <w:pPr>
              <w:spacing w:before="10" w:after="10"/>
              <w:rPr>
                <w:rFonts w:asciiTheme="majorHAnsi" w:hAnsiTheme="majorHAnsi" w:cs="Arial"/>
              </w:rPr>
            </w:pPr>
            <w:r w:rsidRPr="00B5270F">
              <w:rPr>
                <w:rFonts w:asciiTheme="majorHAnsi" w:hAnsiTheme="majorHAnsi" w:cs="Arial"/>
              </w:rPr>
              <w:t xml:space="preserve">Can children use observation to create a </w:t>
            </w:r>
            <w:proofErr w:type="spellStart"/>
            <w:r w:rsidRPr="00B5270F">
              <w:rPr>
                <w:rFonts w:asciiTheme="majorHAnsi" w:hAnsiTheme="majorHAnsi" w:cs="Arial"/>
              </w:rPr>
              <w:t>self portrait</w:t>
            </w:r>
            <w:proofErr w:type="spellEnd"/>
            <w:r w:rsidRPr="00B5270F">
              <w:rPr>
                <w:rFonts w:asciiTheme="majorHAnsi" w:hAnsiTheme="majorHAnsi" w:cs="Arial"/>
              </w:rPr>
              <w:t xml:space="preserve">? </w:t>
            </w:r>
          </w:p>
          <w:p w14:paraId="632F229E" w14:textId="77777777" w:rsidR="0054291B" w:rsidRPr="00B5270F" w:rsidRDefault="0054291B" w:rsidP="00B5270F">
            <w:pPr>
              <w:spacing w:before="10" w:after="10"/>
              <w:rPr>
                <w:rFonts w:asciiTheme="majorHAnsi" w:hAnsiTheme="majorHAnsi" w:cs="Arial"/>
              </w:rPr>
            </w:pPr>
          </w:p>
          <w:p w14:paraId="224FF83E" w14:textId="77777777" w:rsidR="0054291B" w:rsidRPr="00B5270F" w:rsidRDefault="0054291B" w:rsidP="00B5270F">
            <w:pPr>
              <w:spacing w:before="10" w:after="10"/>
              <w:rPr>
                <w:rFonts w:asciiTheme="majorHAnsi" w:hAnsiTheme="majorHAnsi" w:cs="Arial"/>
              </w:rPr>
            </w:pPr>
            <w:r w:rsidRPr="00B5270F">
              <w:rPr>
                <w:rFonts w:asciiTheme="majorHAnsi" w:hAnsiTheme="majorHAnsi" w:cs="Arial"/>
              </w:rPr>
              <w:t xml:space="preserve">Can children apply a variety of techniques when drawing? </w:t>
            </w:r>
          </w:p>
          <w:p w14:paraId="70F32B20" w14:textId="77777777" w:rsidR="0054291B" w:rsidRPr="00B5270F" w:rsidRDefault="0054291B" w:rsidP="00B5270F">
            <w:pPr>
              <w:spacing w:before="10" w:after="10"/>
              <w:rPr>
                <w:rFonts w:asciiTheme="majorHAnsi" w:hAnsiTheme="majorHAnsi" w:cs="Arial"/>
              </w:rPr>
            </w:pPr>
          </w:p>
          <w:p w14:paraId="5E196421" w14:textId="3BCA6B34" w:rsidR="005E67EF" w:rsidRPr="00B5270F" w:rsidRDefault="0054291B" w:rsidP="00B5270F">
            <w:pPr>
              <w:spacing w:before="10" w:after="10"/>
              <w:rPr>
                <w:rFonts w:asciiTheme="majorHAnsi" w:hAnsiTheme="majorHAnsi" w:cs="Arial"/>
              </w:rPr>
            </w:pPr>
            <w:r w:rsidRPr="00B5270F">
              <w:rPr>
                <w:rFonts w:asciiTheme="majorHAnsi" w:hAnsiTheme="majorHAnsi" w:cs="Arial"/>
              </w:rPr>
              <w:t>Can children evaluate their work and the work of others and identify strengths and weaknesses?</w:t>
            </w:r>
          </w:p>
        </w:tc>
      </w:tr>
      <w:tr w:rsidR="005E67EF" w:rsidRPr="00DF7403" w14:paraId="0E131958" w14:textId="77777777" w:rsidTr="00DF7403">
        <w:trPr>
          <w:cantSplit/>
          <w:trHeight w:val="1134"/>
        </w:trPr>
        <w:tc>
          <w:tcPr>
            <w:tcW w:w="1362" w:type="dxa"/>
            <w:shd w:val="clear" w:color="auto" w:fill="auto"/>
          </w:tcPr>
          <w:p w14:paraId="0DBFEF9B" w14:textId="2DCF2DE7" w:rsidR="005E67EF" w:rsidRPr="00137662" w:rsidRDefault="005E67EF" w:rsidP="00137662">
            <w:pPr>
              <w:spacing w:before="10" w:after="10"/>
              <w:ind w:right="-68"/>
              <w:rPr>
                <w:rFonts w:asciiTheme="majorHAnsi" w:hAnsiTheme="majorHAnsi" w:cs="Arial"/>
              </w:rPr>
            </w:pPr>
            <w:r w:rsidRPr="00137662">
              <w:rPr>
                <w:rFonts w:asciiTheme="majorHAnsi" w:hAnsiTheme="majorHAnsi" w:cs="Arial"/>
              </w:rPr>
              <w:t>Lesson 3</w:t>
            </w:r>
          </w:p>
          <w:p w14:paraId="6FDA646F" w14:textId="77777777" w:rsidR="00137662" w:rsidRPr="00137662" w:rsidRDefault="00137662" w:rsidP="00137662">
            <w:pPr>
              <w:spacing w:before="10" w:after="10"/>
              <w:ind w:right="-68"/>
              <w:rPr>
                <w:rFonts w:asciiTheme="majorHAnsi" w:hAnsiTheme="majorHAnsi" w:cs="Arial"/>
              </w:rPr>
            </w:pPr>
            <w:r w:rsidRPr="00137662">
              <w:rPr>
                <w:rFonts w:asciiTheme="majorHAnsi" w:hAnsiTheme="majorHAnsi" w:cs="Arial"/>
              </w:rPr>
              <w:t xml:space="preserve">Portraits and self portraits </w:t>
            </w:r>
          </w:p>
          <w:p w14:paraId="284BF687" w14:textId="77777777" w:rsidR="00137662" w:rsidRPr="00137662" w:rsidRDefault="00137662" w:rsidP="00137662">
            <w:pPr>
              <w:spacing w:before="10" w:after="10"/>
              <w:ind w:right="-68"/>
              <w:rPr>
                <w:rFonts w:asciiTheme="majorHAnsi" w:hAnsiTheme="majorHAnsi" w:cs="Arial"/>
              </w:rPr>
            </w:pPr>
          </w:p>
          <w:p w14:paraId="053D6ACB" w14:textId="77777777" w:rsidR="00137662" w:rsidRPr="00137662" w:rsidRDefault="00137662" w:rsidP="00137662">
            <w:pPr>
              <w:spacing w:before="10" w:after="10"/>
              <w:ind w:right="-68"/>
              <w:rPr>
                <w:rFonts w:asciiTheme="majorHAnsi" w:hAnsiTheme="majorHAnsi" w:cs="Arial"/>
              </w:rPr>
            </w:pPr>
            <w:r w:rsidRPr="00137662">
              <w:rPr>
                <w:rFonts w:asciiTheme="majorHAnsi" w:hAnsiTheme="majorHAnsi" w:cs="Arial"/>
              </w:rPr>
              <w:t>To explore how colour can be used to convey moods and emotions</w:t>
            </w:r>
          </w:p>
          <w:p w14:paraId="0FFA21FB" w14:textId="77777777" w:rsidR="005E67EF" w:rsidRPr="00137662" w:rsidRDefault="005E67EF" w:rsidP="00137662">
            <w:pPr>
              <w:spacing w:before="10" w:after="10"/>
              <w:ind w:right="-68"/>
              <w:rPr>
                <w:rFonts w:asciiTheme="majorHAnsi" w:hAnsiTheme="majorHAnsi" w:cs="Arial"/>
              </w:rPr>
            </w:pPr>
          </w:p>
        </w:tc>
        <w:tc>
          <w:tcPr>
            <w:tcW w:w="2035" w:type="dxa"/>
            <w:shd w:val="clear" w:color="auto" w:fill="auto"/>
          </w:tcPr>
          <w:p w14:paraId="36D32A1C"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Teachers should know that:</w:t>
            </w:r>
          </w:p>
          <w:p w14:paraId="5E033E80"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Bright, saturated colours feel lively, bold, happy</w:t>
            </w:r>
          </w:p>
          <w:p w14:paraId="3D819588"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Dull, desaturated colours can feel quiet, tired, or serious</w:t>
            </w:r>
          </w:p>
          <w:p w14:paraId="2F5264DD"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Light colours often feel soft or gentle</w:t>
            </w:r>
          </w:p>
          <w:p w14:paraId="06F43FB1" w14:textId="77777777"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Dark colours often feel dramatic, scary, or intense</w:t>
            </w:r>
          </w:p>
          <w:p w14:paraId="09F64E90" w14:textId="77777777" w:rsidR="005E67EF" w:rsidRPr="00137662" w:rsidRDefault="005E67EF" w:rsidP="00137662">
            <w:pPr>
              <w:autoSpaceDE w:val="0"/>
              <w:autoSpaceDN w:val="0"/>
              <w:adjustRightInd w:val="0"/>
              <w:spacing w:before="10" w:after="10"/>
              <w:rPr>
                <w:rFonts w:asciiTheme="majorHAnsi" w:hAnsiTheme="majorHAnsi" w:cs="Arial"/>
              </w:rPr>
            </w:pPr>
          </w:p>
        </w:tc>
        <w:tc>
          <w:tcPr>
            <w:tcW w:w="4536" w:type="dxa"/>
            <w:shd w:val="clear" w:color="auto" w:fill="auto"/>
          </w:tcPr>
          <w:p w14:paraId="76D3CFA2" w14:textId="77777777" w:rsidR="00137662"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Show children the </w:t>
            </w:r>
            <w:proofErr w:type="spellStart"/>
            <w:r w:rsidRPr="00137662">
              <w:rPr>
                <w:rFonts w:asciiTheme="majorHAnsi" w:hAnsiTheme="majorHAnsi"/>
              </w:rPr>
              <w:t>colours</w:t>
            </w:r>
            <w:proofErr w:type="spellEnd"/>
            <w:r w:rsidRPr="00137662">
              <w:rPr>
                <w:rFonts w:asciiTheme="majorHAnsi" w:hAnsiTheme="majorHAnsi"/>
              </w:rPr>
              <w:t xml:space="preserve"> on the slides. Which of these </w:t>
            </w:r>
            <w:proofErr w:type="spellStart"/>
            <w:r w:rsidRPr="00137662">
              <w:rPr>
                <w:rFonts w:asciiTheme="majorHAnsi" w:hAnsiTheme="majorHAnsi"/>
              </w:rPr>
              <w:t>colours</w:t>
            </w:r>
            <w:proofErr w:type="spellEnd"/>
            <w:r w:rsidRPr="00137662">
              <w:rPr>
                <w:rFonts w:asciiTheme="majorHAnsi" w:hAnsiTheme="majorHAnsi"/>
              </w:rPr>
              <w:t xml:space="preserve"> would you most associate with being happy? Why? Children to discuss ideas. Repeat with several other </w:t>
            </w:r>
            <w:proofErr w:type="spellStart"/>
            <w:r w:rsidRPr="00137662">
              <w:rPr>
                <w:rFonts w:asciiTheme="majorHAnsi" w:hAnsiTheme="majorHAnsi"/>
              </w:rPr>
              <w:t>colours</w:t>
            </w:r>
            <w:proofErr w:type="spellEnd"/>
            <w:r w:rsidRPr="00137662">
              <w:rPr>
                <w:rFonts w:asciiTheme="majorHAnsi" w:hAnsiTheme="majorHAnsi"/>
              </w:rPr>
              <w:t xml:space="preserve"> and adjectives on the following slides. </w:t>
            </w:r>
          </w:p>
          <w:p w14:paraId="36D16440" w14:textId="77777777" w:rsidR="00137662"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Explain that </w:t>
            </w:r>
            <w:proofErr w:type="spellStart"/>
            <w:r w:rsidRPr="00137662">
              <w:rPr>
                <w:rFonts w:asciiTheme="majorHAnsi" w:hAnsiTheme="majorHAnsi"/>
              </w:rPr>
              <w:t>colours</w:t>
            </w:r>
            <w:proofErr w:type="spellEnd"/>
            <w:r w:rsidRPr="00137662">
              <w:rPr>
                <w:rFonts w:asciiTheme="majorHAnsi" w:hAnsiTheme="majorHAnsi"/>
              </w:rPr>
              <w:t xml:space="preserve"> can convey moods and emotions. </w:t>
            </w:r>
            <w:proofErr w:type="spellStart"/>
            <w:r w:rsidRPr="00137662">
              <w:rPr>
                <w:rFonts w:asciiTheme="majorHAnsi" w:hAnsiTheme="majorHAnsi"/>
              </w:rPr>
              <w:t>Colours</w:t>
            </w:r>
            <w:proofErr w:type="spellEnd"/>
            <w:r w:rsidRPr="00137662">
              <w:rPr>
                <w:rFonts w:asciiTheme="majorHAnsi" w:hAnsiTheme="majorHAnsi"/>
              </w:rPr>
              <w:t xml:space="preserve"> can be angry, sad, happy, soft, loud and many other things. Artists use </w:t>
            </w:r>
            <w:proofErr w:type="spellStart"/>
            <w:r w:rsidRPr="00137662">
              <w:rPr>
                <w:rFonts w:asciiTheme="majorHAnsi" w:hAnsiTheme="majorHAnsi"/>
              </w:rPr>
              <w:t>colours</w:t>
            </w:r>
            <w:proofErr w:type="spellEnd"/>
            <w:r w:rsidRPr="00137662">
              <w:rPr>
                <w:rFonts w:asciiTheme="majorHAnsi" w:hAnsiTheme="majorHAnsi"/>
              </w:rPr>
              <w:t xml:space="preserve"> in portraits and </w:t>
            </w:r>
            <w:proofErr w:type="spellStart"/>
            <w:r w:rsidRPr="00137662">
              <w:rPr>
                <w:rFonts w:asciiTheme="majorHAnsi" w:hAnsiTheme="majorHAnsi"/>
              </w:rPr>
              <w:t>self portraits</w:t>
            </w:r>
            <w:proofErr w:type="spellEnd"/>
            <w:r w:rsidRPr="00137662">
              <w:rPr>
                <w:rFonts w:asciiTheme="majorHAnsi" w:hAnsiTheme="majorHAnsi"/>
              </w:rPr>
              <w:t xml:space="preserve"> to show moods and emotions. Show children the portrait on the slides. What </w:t>
            </w:r>
            <w:proofErr w:type="spellStart"/>
            <w:r w:rsidRPr="00137662">
              <w:rPr>
                <w:rFonts w:asciiTheme="majorHAnsi" w:hAnsiTheme="majorHAnsi"/>
              </w:rPr>
              <w:t>colours</w:t>
            </w:r>
            <w:proofErr w:type="spellEnd"/>
            <w:r w:rsidRPr="00137662">
              <w:rPr>
                <w:rFonts w:asciiTheme="majorHAnsi" w:hAnsiTheme="majorHAnsi"/>
              </w:rPr>
              <w:t xml:space="preserve"> has the artist used and why? Children to think, pair, share their ideas then repeat with the following image. </w:t>
            </w:r>
          </w:p>
          <w:p w14:paraId="19FFC265" w14:textId="77777777" w:rsidR="00137662"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If you could pick one </w:t>
            </w:r>
            <w:proofErr w:type="spellStart"/>
            <w:r w:rsidRPr="00137662">
              <w:rPr>
                <w:rFonts w:asciiTheme="majorHAnsi" w:hAnsiTheme="majorHAnsi"/>
              </w:rPr>
              <w:t>colour</w:t>
            </w:r>
            <w:proofErr w:type="spellEnd"/>
            <w:r w:rsidRPr="00137662">
              <w:rPr>
                <w:rFonts w:asciiTheme="majorHAnsi" w:hAnsiTheme="majorHAnsi"/>
              </w:rPr>
              <w:t xml:space="preserve"> to represent you, what would it be and why? Invite children to share their ideas. </w:t>
            </w:r>
          </w:p>
          <w:p w14:paraId="49309C84" w14:textId="03D159B0" w:rsidR="00923773"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Tell children that today they will be using </w:t>
            </w:r>
            <w:proofErr w:type="spellStart"/>
            <w:r w:rsidRPr="00137662">
              <w:rPr>
                <w:rFonts w:asciiTheme="majorHAnsi" w:hAnsiTheme="majorHAnsi"/>
              </w:rPr>
              <w:t>colours</w:t>
            </w:r>
            <w:proofErr w:type="spellEnd"/>
            <w:r w:rsidRPr="00137662">
              <w:rPr>
                <w:rFonts w:asciiTheme="majorHAnsi" w:hAnsiTheme="majorHAnsi"/>
              </w:rPr>
              <w:t xml:space="preserve"> in their </w:t>
            </w:r>
            <w:proofErr w:type="spellStart"/>
            <w:r w:rsidRPr="00137662">
              <w:rPr>
                <w:rFonts w:asciiTheme="majorHAnsi" w:hAnsiTheme="majorHAnsi"/>
              </w:rPr>
              <w:t>self portraits</w:t>
            </w:r>
            <w:proofErr w:type="spellEnd"/>
            <w:r w:rsidRPr="00137662">
              <w:rPr>
                <w:rFonts w:asciiTheme="majorHAnsi" w:hAnsiTheme="majorHAnsi"/>
              </w:rPr>
              <w:t xml:space="preserve"> to help say things about them. Go through the suggestions on the slide for how they can do this and how they can make lighter and darker </w:t>
            </w:r>
            <w:proofErr w:type="spellStart"/>
            <w:r w:rsidRPr="00137662">
              <w:rPr>
                <w:rFonts w:asciiTheme="majorHAnsi" w:hAnsiTheme="majorHAnsi"/>
              </w:rPr>
              <w:t>colours</w:t>
            </w:r>
            <w:proofErr w:type="spellEnd"/>
            <w:r w:rsidRPr="00137662">
              <w:rPr>
                <w:rFonts w:asciiTheme="majorHAnsi" w:hAnsiTheme="majorHAnsi"/>
              </w:rPr>
              <w:t xml:space="preserve"> by adding white and black paint to the same </w:t>
            </w:r>
            <w:proofErr w:type="spellStart"/>
            <w:r w:rsidRPr="00137662">
              <w:rPr>
                <w:rFonts w:asciiTheme="majorHAnsi" w:hAnsiTheme="majorHAnsi"/>
              </w:rPr>
              <w:t>colour</w:t>
            </w:r>
            <w:proofErr w:type="spellEnd"/>
            <w:r w:rsidRPr="00137662">
              <w:rPr>
                <w:rFonts w:asciiTheme="majorHAnsi" w:hAnsiTheme="majorHAnsi"/>
              </w:rPr>
              <w:t>.</w:t>
            </w:r>
          </w:p>
        </w:tc>
        <w:tc>
          <w:tcPr>
            <w:tcW w:w="2977" w:type="dxa"/>
            <w:shd w:val="clear" w:color="auto" w:fill="auto"/>
          </w:tcPr>
          <w:p w14:paraId="68F14240" w14:textId="38A0C181" w:rsidR="005E67EF" w:rsidRPr="00137662" w:rsidRDefault="00137662" w:rsidP="00137662">
            <w:pPr>
              <w:spacing w:before="10" w:after="10"/>
              <w:rPr>
                <w:rFonts w:asciiTheme="majorHAnsi" w:hAnsiTheme="majorHAnsi" w:cs="Arial"/>
              </w:rPr>
            </w:pPr>
            <w:r w:rsidRPr="00137662">
              <w:rPr>
                <w:rFonts w:asciiTheme="majorHAnsi" w:hAnsiTheme="majorHAnsi" w:cs="Arial"/>
              </w:rPr>
              <w:t xml:space="preserve">Using the photocopy of their </w:t>
            </w:r>
            <w:proofErr w:type="spellStart"/>
            <w:r w:rsidRPr="00137662">
              <w:rPr>
                <w:rFonts w:asciiTheme="majorHAnsi" w:hAnsiTheme="majorHAnsi" w:cs="Arial"/>
              </w:rPr>
              <w:t>self portrait</w:t>
            </w:r>
            <w:proofErr w:type="spellEnd"/>
            <w:r w:rsidRPr="00137662">
              <w:rPr>
                <w:rFonts w:asciiTheme="majorHAnsi" w:hAnsiTheme="majorHAnsi" w:cs="Arial"/>
              </w:rPr>
              <w:t xml:space="preserve"> children to then paint their portrait. Limit children to a choice of 3 colours, asking children to explain their choice before painting</w:t>
            </w:r>
          </w:p>
        </w:tc>
        <w:tc>
          <w:tcPr>
            <w:tcW w:w="1757" w:type="dxa"/>
            <w:shd w:val="clear" w:color="auto" w:fill="auto"/>
          </w:tcPr>
          <w:p w14:paraId="659CE4FE" w14:textId="001E1906"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Photocopy of portrait</w:t>
            </w:r>
          </w:p>
          <w:p w14:paraId="4F09D5A4" w14:textId="1DB2AEF5"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Sketching pencils</w:t>
            </w:r>
          </w:p>
          <w:p w14:paraId="6AEEB42F" w14:textId="2ADE9114"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paints</w:t>
            </w:r>
          </w:p>
          <w:p w14:paraId="0A878A56" w14:textId="4755C799" w:rsidR="00923773" w:rsidRPr="00137662" w:rsidRDefault="00137662" w:rsidP="00137662">
            <w:pPr>
              <w:spacing w:before="10" w:after="10"/>
              <w:ind w:right="-104"/>
              <w:rPr>
                <w:rFonts w:asciiTheme="majorHAnsi" w:hAnsiTheme="majorHAnsi" w:cs="Arial"/>
              </w:rPr>
            </w:pPr>
            <w:r w:rsidRPr="00137662">
              <w:rPr>
                <w:rFonts w:asciiTheme="majorHAnsi" w:hAnsiTheme="majorHAnsi" w:cs="Arial"/>
              </w:rPr>
              <w:t>Mirrors</w:t>
            </w:r>
          </w:p>
        </w:tc>
        <w:tc>
          <w:tcPr>
            <w:tcW w:w="2041" w:type="dxa"/>
            <w:gridSpan w:val="2"/>
            <w:shd w:val="clear" w:color="auto" w:fill="auto"/>
          </w:tcPr>
          <w:p w14:paraId="40592E1D" w14:textId="77777777" w:rsidR="00137662" w:rsidRPr="00137662" w:rsidRDefault="00137662" w:rsidP="00137662">
            <w:pPr>
              <w:spacing w:before="10" w:after="10"/>
              <w:rPr>
                <w:rFonts w:asciiTheme="majorHAnsi" w:hAnsiTheme="majorHAnsi" w:cs="Arial"/>
              </w:rPr>
            </w:pPr>
            <w:r w:rsidRPr="00137662">
              <w:rPr>
                <w:rFonts w:asciiTheme="majorHAnsi" w:hAnsiTheme="majorHAnsi" w:cs="Arial"/>
              </w:rPr>
              <w:t>Do children know that artists use colour to portray emotions and moods?</w:t>
            </w:r>
          </w:p>
          <w:p w14:paraId="384AF7A9" w14:textId="77777777" w:rsidR="00137662" w:rsidRPr="00137662" w:rsidRDefault="00137662" w:rsidP="00137662">
            <w:pPr>
              <w:spacing w:before="10" w:after="10"/>
              <w:rPr>
                <w:rFonts w:asciiTheme="majorHAnsi" w:hAnsiTheme="majorHAnsi" w:cs="Arial"/>
              </w:rPr>
            </w:pPr>
          </w:p>
          <w:p w14:paraId="2F0BE22A" w14:textId="77777777" w:rsidR="00137662" w:rsidRPr="00137662" w:rsidRDefault="00137662" w:rsidP="00137662">
            <w:pPr>
              <w:spacing w:before="10" w:after="10"/>
              <w:rPr>
                <w:rFonts w:asciiTheme="majorHAnsi" w:hAnsiTheme="majorHAnsi" w:cs="Arial"/>
              </w:rPr>
            </w:pPr>
            <w:r w:rsidRPr="00137662">
              <w:rPr>
                <w:rFonts w:asciiTheme="majorHAnsi" w:hAnsiTheme="majorHAnsi" w:cs="Arial"/>
              </w:rPr>
              <w:t xml:space="preserve">Can children identify colours associated with different emotions and moods? </w:t>
            </w:r>
          </w:p>
          <w:p w14:paraId="75F041F1" w14:textId="77777777" w:rsidR="00137662" w:rsidRPr="00137662" w:rsidRDefault="00137662" w:rsidP="00137662">
            <w:pPr>
              <w:spacing w:before="10" w:after="10"/>
              <w:rPr>
                <w:rFonts w:asciiTheme="majorHAnsi" w:hAnsiTheme="majorHAnsi" w:cs="Arial"/>
              </w:rPr>
            </w:pPr>
          </w:p>
          <w:p w14:paraId="0CD2CD1A" w14:textId="1D1EAED8" w:rsidR="005E67EF" w:rsidRPr="00137662" w:rsidRDefault="00137662" w:rsidP="00137662">
            <w:pPr>
              <w:spacing w:before="10" w:after="10"/>
              <w:rPr>
                <w:rFonts w:asciiTheme="majorHAnsi" w:hAnsiTheme="majorHAnsi" w:cs="Arial"/>
              </w:rPr>
            </w:pPr>
            <w:r w:rsidRPr="00137662">
              <w:rPr>
                <w:rFonts w:asciiTheme="majorHAnsi" w:hAnsiTheme="majorHAnsi" w:cs="Arial"/>
              </w:rPr>
              <w:t>Can children apply colour to portraits to portray ideas?</w:t>
            </w:r>
          </w:p>
        </w:tc>
      </w:tr>
      <w:tr w:rsidR="005E67EF" w:rsidRPr="00DF7403" w14:paraId="21E39F2A" w14:textId="77777777" w:rsidTr="00DF7403">
        <w:trPr>
          <w:cantSplit/>
          <w:trHeight w:val="1134"/>
        </w:trPr>
        <w:tc>
          <w:tcPr>
            <w:tcW w:w="1362" w:type="dxa"/>
            <w:shd w:val="clear" w:color="auto" w:fill="auto"/>
          </w:tcPr>
          <w:p w14:paraId="345DD691" w14:textId="2E2FFCA4" w:rsidR="005E67EF" w:rsidRPr="00137662" w:rsidRDefault="005E67EF" w:rsidP="00137662">
            <w:pPr>
              <w:spacing w:before="10" w:after="10"/>
              <w:ind w:right="-68"/>
              <w:rPr>
                <w:rFonts w:asciiTheme="majorHAnsi" w:hAnsiTheme="majorHAnsi" w:cs="Arial"/>
              </w:rPr>
            </w:pPr>
            <w:r w:rsidRPr="00137662">
              <w:rPr>
                <w:rFonts w:asciiTheme="majorHAnsi" w:hAnsiTheme="majorHAnsi" w:cs="Arial"/>
              </w:rPr>
              <w:lastRenderedPageBreak/>
              <w:t>Lesson 4</w:t>
            </w:r>
          </w:p>
          <w:p w14:paraId="0EFD3705" w14:textId="1871F09F" w:rsidR="005E67EF" w:rsidRPr="00137662" w:rsidRDefault="005E67EF" w:rsidP="00137662">
            <w:pPr>
              <w:spacing w:before="10" w:after="10"/>
              <w:ind w:right="-68"/>
              <w:rPr>
                <w:rFonts w:asciiTheme="majorHAnsi" w:hAnsiTheme="majorHAnsi" w:cs="Arial"/>
              </w:rPr>
            </w:pPr>
            <w:r w:rsidRPr="00137662">
              <w:rPr>
                <w:rFonts w:asciiTheme="majorHAnsi" w:hAnsiTheme="majorHAnsi" w:cs="Arial"/>
              </w:rPr>
              <w:t xml:space="preserve">Portraits and self portraits </w:t>
            </w:r>
          </w:p>
          <w:p w14:paraId="6628C373" w14:textId="44DEFBC0" w:rsidR="00923773" w:rsidRPr="00137662" w:rsidRDefault="00923773" w:rsidP="00137662">
            <w:pPr>
              <w:spacing w:before="10" w:after="10"/>
              <w:ind w:right="-68"/>
              <w:rPr>
                <w:rFonts w:asciiTheme="majorHAnsi" w:hAnsiTheme="majorHAnsi" w:cs="Arial"/>
              </w:rPr>
            </w:pPr>
          </w:p>
          <w:p w14:paraId="717A0F42" w14:textId="77777777" w:rsidR="00137662" w:rsidRPr="00137662" w:rsidRDefault="00137662" w:rsidP="00137662">
            <w:pPr>
              <w:spacing w:before="10" w:after="10"/>
              <w:ind w:right="-68"/>
              <w:rPr>
                <w:rFonts w:asciiTheme="majorHAnsi" w:hAnsiTheme="majorHAnsi" w:cs="Arial"/>
              </w:rPr>
            </w:pPr>
            <w:r w:rsidRPr="00137662">
              <w:rPr>
                <w:rFonts w:asciiTheme="majorHAnsi" w:hAnsiTheme="majorHAnsi" w:cs="Arial"/>
              </w:rPr>
              <w:t>To be able to create a portrait sculpture</w:t>
            </w:r>
          </w:p>
          <w:p w14:paraId="2163CE95" w14:textId="77777777" w:rsidR="005E67EF" w:rsidRPr="00137662" w:rsidRDefault="005E67EF" w:rsidP="00137662">
            <w:pPr>
              <w:spacing w:before="10" w:after="10"/>
              <w:ind w:right="-68"/>
              <w:rPr>
                <w:rFonts w:asciiTheme="majorHAnsi" w:hAnsiTheme="majorHAnsi" w:cs="Arial"/>
              </w:rPr>
            </w:pPr>
          </w:p>
        </w:tc>
        <w:tc>
          <w:tcPr>
            <w:tcW w:w="2035" w:type="dxa"/>
            <w:shd w:val="clear" w:color="auto" w:fill="auto"/>
          </w:tcPr>
          <w:p w14:paraId="0CF8F510" w14:textId="18F268E0" w:rsidR="005E67EF" w:rsidRPr="00137662" w:rsidRDefault="00137662" w:rsidP="00137662">
            <w:pPr>
              <w:autoSpaceDE w:val="0"/>
              <w:autoSpaceDN w:val="0"/>
              <w:adjustRightInd w:val="0"/>
              <w:spacing w:before="10" w:after="10"/>
              <w:rPr>
                <w:rFonts w:asciiTheme="majorHAnsi" w:hAnsiTheme="majorHAnsi" w:cs="Arial"/>
              </w:rPr>
            </w:pPr>
            <w:r w:rsidRPr="00137662">
              <w:rPr>
                <w:rFonts w:asciiTheme="majorHAnsi" w:hAnsiTheme="majorHAnsi" w:cs="Arial"/>
              </w:rPr>
              <w:t>CT to have a practise with the clay, including painting it. This will help understand how best to use the equipment and offer advice.</w:t>
            </w:r>
          </w:p>
        </w:tc>
        <w:tc>
          <w:tcPr>
            <w:tcW w:w="4536" w:type="dxa"/>
            <w:shd w:val="clear" w:color="auto" w:fill="auto"/>
          </w:tcPr>
          <w:p w14:paraId="526B9626" w14:textId="27297979" w:rsidR="00137662"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Explain that portraits do not always have to be pictures. There are lots of other ways of creating portraits of people. Show children the picture of the bust on the slides. How do you think the artist has created this portrait? Invite children to share ideas. </w:t>
            </w:r>
          </w:p>
          <w:p w14:paraId="046C1231" w14:textId="77777777" w:rsidR="00137662"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Tell children that today they will be creating a portrait using clay. Go through the steps on the slides to demonstrate how to do this. </w:t>
            </w:r>
          </w:p>
          <w:p w14:paraId="45DE0C80" w14:textId="410281DF" w:rsidR="00BF1B3F" w:rsidRPr="00137662" w:rsidRDefault="00137662" w:rsidP="00137662">
            <w:pPr>
              <w:pStyle w:val="TableParagraph"/>
              <w:numPr>
                <w:ilvl w:val="0"/>
                <w:numId w:val="2"/>
              </w:numPr>
              <w:tabs>
                <w:tab w:val="left" w:pos="385"/>
              </w:tabs>
              <w:spacing w:before="10" w:after="10"/>
              <w:rPr>
                <w:rFonts w:asciiTheme="majorHAnsi" w:hAnsiTheme="majorHAnsi"/>
              </w:rPr>
            </w:pPr>
            <w:r w:rsidRPr="00137662">
              <w:rPr>
                <w:rFonts w:asciiTheme="majorHAnsi" w:hAnsiTheme="majorHAnsi"/>
              </w:rPr>
              <w:t xml:space="preserve">Remind children of the work they have done on </w:t>
            </w:r>
            <w:proofErr w:type="spellStart"/>
            <w:r w:rsidRPr="00137662">
              <w:rPr>
                <w:rFonts w:asciiTheme="majorHAnsi" w:hAnsiTheme="majorHAnsi"/>
              </w:rPr>
              <w:t>colour</w:t>
            </w:r>
            <w:proofErr w:type="spellEnd"/>
            <w:r w:rsidRPr="00137662">
              <w:rPr>
                <w:rFonts w:asciiTheme="majorHAnsi" w:hAnsiTheme="majorHAnsi"/>
              </w:rPr>
              <w:t xml:space="preserve">. When your clay portrait is dry, what </w:t>
            </w:r>
            <w:proofErr w:type="spellStart"/>
            <w:r w:rsidRPr="00137662">
              <w:rPr>
                <w:rFonts w:asciiTheme="majorHAnsi" w:hAnsiTheme="majorHAnsi"/>
              </w:rPr>
              <w:t>colours</w:t>
            </w:r>
            <w:proofErr w:type="spellEnd"/>
            <w:r w:rsidRPr="00137662">
              <w:rPr>
                <w:rFonts w:asciiTheme="majorHAnsi" w:hAnsiTheme="majorHAnsi"/>
              </w:rPr>
              <w:t xml:space="preserve"> will you use to paint it? Will you use realistic </w:t>
            </w:r>
            <w:proofErr w:type="spellStart"/>
            <w:r w:rsidRPr="00137662">
              <w:rPr>
                <w:rFonts w:asciiTheme="majorHAnsi" w:hAnsiTheme="majorHAnsi"/>
              </w:rPr>
              <w:t>colours</w:t>
            </w:r>
            <w:proofErr w:type="spellEnd"/>
            <w:r w:rsidRPr="00137662">
              <w:rPr>
                <w:rFonts w:asciiTheme="majorHAnsi" w:hAnsiTheme="majorHAnsi"/>
              </w:rPr>
              <w:t xml:space="preserve"> or will you use a </w:t>
            </w:r>
            <w:proofErr w:type="spellStart"/>
            <w:r w:rsidRPr="00137662">
              <w:rPr>
                <w:rFonts w:asciiTheme="majorHAnsi" w:hAnsiTheme="majorHAnsi"/>
              </w:rPr>
              <w:t>colour</w:t>
            </w:r>
            <w:proofErr w:type="spellEnd"/>
            <w:r w:rsidRPr="00137662">
              <w:rPr>
                <w:rFonts w:asciiTheme="majorHAnsi" w:hAnsiTheme="majorHAnsi"/>
              </w:rPr>
              <w:t xml:space="preserve"> to portray something about yourself? Children to discuss ideas.</w:t>
            </w:r>
          </w:p>
        </w:tc>
        <w:tc>
          <w:tcPr>
            <w:tcW w:w="2977" w:type="dxa"/>
            <w:shd w:val="clear" w:color="auto" w:fill="auto"/>
          </w:tcPr>
          <w:p w14:paraId="72927259" w14:textId="1291794E" w:rsidR="005E67EF" w:rsidRPr="00137662" w:rsidRDefault="00137662" w:rsidP="00137662">
            <w:pPr>
              <w:spacing w:before="10" w:after="10"/>
              <w:rPr>
                <w:rFonts w:asciiTheme="majorHAnsi" w:hAnsiTheme="majorHAnsi" w:cs="Arial"/>
              </w:rPr>
            </w:pPr>
            <w:r w:rsidRPr="00137662">
              <w:rPr>
                <w:rFonts w:asciiTheme="majorHAnsi" w:hAnsiTheme="majorHAnsi" w:cs="Arial"/>
              </w:rPr>
              <w:t>Provide children with some clay. Children to work independently to create their clay portraits. Children to paint their clay portraits once the clay is fully dry. EXTEND - instead of creating a flat sculpture, children could sculpt a more 3D sculpture in the style of a bust. Children to think about the shape of the head and what the back of the head would look like as well as the front.</w:t>
            </w:r>
          </w:p>
        </w:tc>
        <w:tc>
          <w:tcPr>
            <w:tcW w:w="1757" w:type="dxa"/>
            <w:shd w:val="clear" w:color="auto" w:fill="auto"/>
          </w:tcPr>
          <w:p w14:paraId="5CA5D220" w14:textId="77777777"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 xml:space="preserve">Slides </w:t>
            </w:r>
          </w:p>
          <w:p w14:paraId="607AF5D5" w14:textId="77777777"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 xml:space="preserve">Clay </w:t>
            </w:r>
          </w:p>
          <w:p w14:paraId="6835CEE8" w14:textId="77777777" w:rsidR="00137662" w:rsidRPr="00137662" w:rsidRDefault="00137662" w:rsidP="00137662">
            <w:pPr>
              <w:spacing w:before="10" w:after="10"/>
              <w:ind w:right="-104"/>
              <w:rPr>
                <w:rFonts w:asciiTheme="majorHAnsi" w:hAnsiTheme="majorHAnsi" w:cs="Arial"/>
              </w:rPr>
            </w:pPr>
            <w:r w:rsidRPr="00137662">
              <w:rPr>
                <w:rFonts w:asciiTheme="majorHAnsi" w:hAnsiTheme="majorHAnsi" w:cs="Arial"/>
              </w:rPr>
              <w:t xml:space="preserve">Clay tools </w:t>
            </w:r>
          </w:p>
          <w:p w14:paraId="7739B717" w14:textId="734F9503" w:rsidR="000645CF" w:rsidRPr="00137662" w:rsidRDefault="00137662" w:rsidP="00137662">
            <w:pPr>
              <w:spacing w:before="10" w:after="10"/>
              <w:ind w:right="-104"/>
              <w:rPr>
                <w:rFonts w:asciiTheme="majorHAnsi" w:hAnsiTheme="majorHAnsi" w:cs="Arial"/>
              </w:rPr>
            </w:pPr>
            <w:r w:rsidRPr="00137662">
              <w:rPr>
                <w:rFonts w:asciiTheme="majorHAnsi" w:hAnsiTheme="majorHAnsi" w:cs="Arial"/>
              </w:rPr>
              <w:t>Paint</w:t>
            </w:r>
          </w:p>
        </w:tc>
        <w:tc>
          <w:tcPr>
            <w:tcW w:w="2041" w:type="dxa"/>
            <w:gridSpan w:val="2"/>
            <w:shd w:val="clear" w:color="auto" w:fill="auto"/>
          </w:tcPr>
          <w:p w14:paraId="1819A24C" w14:textId="77777777" w:rsidR="00137662" w:rsidRPr="00137662" w:rsidRDefault="00137662" w:rsidP="00137662">
            <w:pPr>
              <w:spacing w:before="10" w:after="10"/>
              <w:rPr>
                <w:rFonts w:asciiTheme="majorHAnsi" w:hAnsiTheme="majorHAnsi" w:cs="Arial"/>
              </w:rPr>
            </w:pPr>
            <w:r w:rsidRPr="00137662">
              <w:rPr>
                <w:rFonts w:asciiTheme="majorHAnsi" w:hAnsiTheme="majorHAnsi" w:cs="Arial"/>
              </w:rPr>
              <w:t>Do children know that portraits can come in many different forms?</w:t>
            </w:r>
          </w:p>
          <w:p w14:paraId="2A73ECD1" w14:textId="77777777" w:rsidR="00137662" w:rsidRPr="00137662" w:rsidRDefault="00137662" w:rsidP="00137662">
            <w:pPr>
              <w:spacing w:before="10" w:after="10"/>
              <w:ind w:left="360"/>
              <w:rPr>
                <w:rFonts w:asciiTheme="majorHAnsi" w:hAnsiTheme="majorHAnsi" w:cs="Arial"/>
              </w:rPr>
            </w:pPr>
          </w:p>
          <w:p w14:paraId="3C50D209" w14:textId="77777777" w:rsidR="00137662" w:rsidRPr="00137662" w:rsidRDefault="00137662" w:rsidP="00137662">
            <w:pPr>
              <w:spacing w:before="10" w:after="10"/>
              <w:rPr>
                <w:rFonts w:asciiTheme="majorHAnsi" w:hAnsiTheme="majorHAnsi" w:cs="Arial"/>
              </w:rPr>
            </w:pPr>
            <w:r w:rsidRPr="00137662">
              <w:rPr>
                <w:rFonts w:asciiTheme="majorHAnsi" w:hAnsiTheme="majorHAnsi" w:cs="Arial"/>
              </w:rPr>
              <w:t>Can children work with clay to create a portrait?</w:t>
            </w:r>
          </w:p>
          <w:p w14:paraId="03968162" w14:textId="77777777" w:rsidR="00137662" w:rsidRPr="00137662" w:rsidRDefault="00137662" w:rsidP="00137662">
            <w:pPr>
              <w:spacing w:before="10" w:after="10"/>
              <w:rPr>
                <w:rFonts w:asciiTheme="majorHAnsi" w:hAnsiTheme="majorHAnsi" w:cs="Arial"/>
              </w:rPr>
            </w:pPr>
          </w:p>
          <w:p w14:paraId="7C31E9CF" w14:textId="3FEE4579" w:rsidR="005E67EF" w:rsidRPr="00137662" w:rsidRDefault="00137662" w:rsidP="00137662">
            <w:pPr>
              <w:spacing w:before="10" w:after="10"/>
              <w:rPr>
                <w:rFonts w:asciiTheme="majorHAnsi" w:hAnsiTheme="majorHAnsi" w:cs="Arial"/>
              </w:rPr>
            </w:pPr>
            <w:r w:rsidRPr="00137662">
              <w:rPr>
                <w:rFonts w:asciiTheme="majorHAnsi" w:hAnsiTheme="majorHAnsi" w:cs="Arial"/>
              </w:rPr>
              <w:t>Can children apply a variety of skills and techniques in their work?</w:t>
            </w:r>
          </w:p>
        </w:tc>
      </w:tr>
      <w:tr w:rsidR="005E67EF" w:rsidRPr="00DF7403" w14:paraId="077D1CCE" w14:textId="77777777" w:rsidTr="00DF7403">
        <w:trPr>
          <w:cantSplit/>
          <w:trHeight w:val="1134"/>
        </w:trPr>
        <w:tc>
          <w:tcPr>
            <w:tcW w:w="1362" w:type="dxa"/>
            <w:shd w:val="clear" w:color="auto" w:fill="auto"/>
          </w:tcPr>
          <w:p w14:paraId="65C6B0D3" w14:textId="62050EAA" w:rsidR="005E67EF" w:rsidRPr="00172AA0" w:rsidRDefault="005E67EF" w:rsidP="005E67EF">
            <w:pPr>
              <w:ind w:right="-68"/>
              <w:rPr>
                <w:rFonts w:asciiTheme="majorHAnsi" w:hAnsiTheme="majorHAnsi" w:cs="Arial"/>
              </w:rPr>
            </w:pPr>
            <w:r w:rsidRPr="00172AA0">
              <w:rPr>
                <w:rFonts w:asciiTheme="majorHAnsi" w:hAnsiTheme="majorHAnsi" w:cs="Arial"/>
              </w:rPr>
              <w:t>Lesson 5</w:t>
            </w:r>
          </w:p>
          <w:p w14:paraId="7F35F74F" w14:textId="77777777" w:rsidR="00FF29FA" w:rsidRPr="00172AA0" w:rsidRDefault="00FF29FA" w:rsidP="00FF29FA">
            <w:pPr>
              <w:ind w:right="-68"/>
              <w:rPr>
                <w:rFonts w:asciiTheme="majorHAnsi" w:hAnsiTheme="majorHAnsi" w:cs="Arial"/>
              </w:rPr>
            </w:pPr>
            <w:r w:rsidRPr="00172AA0">
              <w:rPr>
                <w:rFonts w:asciiTheme="majorHAnsi" w:hAnsiTheme="majorHAnsi" w:cs="Arial"/>
              </w:rPr>
              <w:t xml:space="preserve">Portraits and self portraits </w:t>
            </w:r>
          </w:p>
          <w:p w14:paraId="01055161" w14:textId="77777777" w:rsidR="005E67EF" w:rsidRPr="00172AA0" w:rsidRDefault="005E67EF" w:rsidP="00137662">
            <w:pPr>
              <w:ind w:right="-68"/>
              <w:rPr>
                <w:rFonts w:asciiTheme="majorHAnsi" w:hAnsiTheme="majorHAnsi" w:cs="Arial"/>
              </w:rPr>
            </w:pPr>
          </w:p>
          <w:p w14:paraId="28AB0BEE" w14:textId="77777777" w:rsidR="00FF29FA" w:rsidRPr="00172AA0" w:rsidRDefault="00FF29FA" w:rsidP="00137662">
            <w:pPr>
              <w:ind w:right="-68"/>
              <w:rPr>
                <w:rFonts w:asciiTheme="majorHAnsi" w:hAnsiTheme="majorHAnsi"/>
              </w:rPr>
            </w:pPr>
            <w:r w:rsidRPr="00172AA0">
              <w:rPr>
                <w:rFonts w:asciiTheme="majorHAnsi" w:hAnsiTheme="majorHAnsi"/>
              </w:rPr>
              <w:t>To know about the life and works of Van Gough</w:t>
            </w:r>
          </w:p>
          <w:p w14:paraId="16458430" w14:textId="77777777" w:rsidR="00FF29FA" w:rsidRPr="00172AA0" w:rsidRDefault="00FF29FA" w:rsidP="00137662">
            <w:pPr>
              <w:ind w:right="-68"/>
              <w:rPr>
                <w:rFonts w:asciiTheme="majorHAnsi" w:hAnsiTheme="majorHAnsi" w:cs="Arial"/>
              </w:rPr>
            </w:pPr>
          </w:p>
          <w:p w14:paraId="47E40AE7" w14:textId="4B62F873" w:rsidR="00FF29FA" w:rsidRPr="00FF29FA" w:rsidRDefault="00FF29FA" w:rsidP="00137662">
            <w:pPr>
              <w:ind w:right="-68"/>
              <w:rPr>
                <w:rFonts w:asciiTheme="majorHAnsi" w:hAnsiTheme="majorHAnsi" w:cs="Arial"/>
                <w:highlight w:val="yellow"/>
              </w:rPr>
            </w:pPr>
            <w:r w:rsidRPr="00172AA0">
              <w:rPr>
                <w:rFonts w:asciiTheme="majorHAnsi" w:hAnsiTheme="majorHAnsi"/>
              </w:rPr>
              <w:t>To create a collage portrait</w:t>
            </w:r>
            <w:r w:rsidR="00B54B77">
              <w:rPr>
                <w:rFonts w:asciiTheme="majorHAnsi" w:hAnsiTheme="majorHAnsi"/>
              </w:rPr>
              <w:t>.</w:t>
            </w:r>
          </w:p>
        </w:tc>
        <w:tc>
          <w:tcPr>
            <w:tcW w:w="2035" w:type="dxa"/>
            <w:shd w:val="clear" w:color="auto" w:fill="auto"/>
          </w:tcPr>
          <w:p w14:paraId="4DE926A2" w14:textId="4F2D3D80"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ymbol" w:cs="Segoe UI"/>
                <w:sz w:val="21"/>
                <w:szCs w:val="21"/>
                <w:lang w:eastAsia="en-GB"/>
              </w:rPr>
              <w:t>B</w:t>
            </w:r>
            <w:r w:rsidRPr="001B3744">
              <w:rPr>
                <w:rFonts w:ascii="Segoe UI" w:eastAsia="Times New Roman" w:hAnsi="Segoe UI" w:cs="Segoe UI"/>
                <w:sz w:val="21"/>
                <w:szCs w:val="21"/>
                <w:lang w:eastAsia="en-GB"/>
              </w:rPr>
              <w:t>orn: 30 March 1853 in Groot</w:t>
            </w:r>
            <w:r w:rsidRPr="001B3744">
              <w:rPr>
                <w:rFonts w:ascii="Segoe UI" w:eastAsia="Times New Roman" w:hAnsi="Segoe UI" w:cs="Segoe UI"/>
                <w:sz w:val="21"/>
                <w:szCs w:val="21"/>
                <w:lang w:eastAsia="en-GB"/>
              </w:rPr>
              <w:noBreakHyphen/>
              <w:t>Zundert, Netherlands.</w:t>
            </w:r>
          </w:p>
          <w:p w14:paraId="75334502" w14:textId="4AEB41FB"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 xml:space="preserve">Died: 29 July 1890 in </w:t>
            </w:r>
            <w:proofErr w:type="spellStart"/>
            <w:r w:rsidRPr="001B3744">
              <w:rPr>
                <w:rFonts w:ascii="Segoe UI" w:eastAsia="Times New Roman" w:hAnsi="Segoe UI" w:cs="Segoe UI"/>
                <w:sz w:val="21"/>
                <w:szCs w:val="21"/>
                <w:lang w:eastAsia="en-GB"/>
              </w:rPr>
              <w:t>Auvers</w:t>
            </w:r>
            <w:proofErr w:type="spellEnd"/>
            <w:r w:rsidRPr="001B3744">
              <w:rPr>
                <w:rFonts w:ascii="Segoe UI" w:eastAsia="Times New Roman" w:hAnsi="Segoe UI" w:cs="Segoe UI"/>
                <w:sz w:val="21"/>
                <w:szCs w:val="21"/>
                <w:lang w:eastAsia="en-GB"/>
              </w:rPr>
              <w:noBreakHyphen/>
              <w:t>sur</w:t>
            </w:r>
            <w:r w:rsidRPr="001B3744">
              <w:rPr>
                <w:rFonts w:ascii="Segoe UI" w:eastAsia="Times New Roman" w:hAnsi="Segoe UI" w:cs="Segoe UI"/>
                <w:sz w:val="21"/>
                <w:szCs w:val="21"/>
                <w:lang w:eastAsia="en-GB"/>
              </w:rPr>
              <w:noBreakHyphen/>
              <w:t>Oise, France.</w:t>
            </w:r>
            <w:r w:rsidRPr="001B3744">
              <w:rPr>
                <w:rFonts w:ascii="Segoe UI" w:eastAsia="Times New Roman" w:hAnsi="Segoe UI" w:cs="Segoe UI"/>
                <w:sz w:val="21"/>
                <w:szCs w:val="21"/>
                <w:lang w:eastAsia="en-GB"/>
              </w:rPr>
              <w:br/>
            </w:r>
          </w:p>
          <w:p w14:paraId="20615AE8" w14:textId="7AF97943"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 xml:space="preserve">Van Gogh had several careers before becoming an artist at age 27: art dealer, teacher, </w:t>
            </w:r>
            <w:r w:rsidRPr="001B3744">
              <w:rPr>
                <w:rFonts w:ascii="Segoe UI" w:eastAsia="Times New Roman" w:hAnsi="Segoe UI" w:cs="Segoe UI"/>
                <w:sz w:val="21"/>
                <w:szCs w:val="21"/>
                <w:lang w:eastAsia="en-GB"/>
              </w:rPr>
              <w:lastRenderedPageBreak/>
              <w:t>lay preacher, and missionary.</w:t>
            </w:r>
          </w:p>
          <w:p w14:paraId="51E945C8" w14:textId="446A3EA8" w:rsidR="001B3744" w:rsidRPr="001B3744" w:rsidRDefault="001B3744" w:rsidP="001B3744">
            <w:pPr>
              <w:spacing w:before="100" w:beforeAutospacing="1" w:after="100" w:afterAutospacing="1"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He struggled with mental illness throughout his life, including the famous incident where he cut off part of his ear during an argument with Gauguin in 1888.</w:t>
            </w:r>
          </w:p>
          <w:p w14:paraId="12831C02" w14:textId="77777777" w:rsidR="005E67EF" w:rsidRPr="00FF29FA" w:rsidRDefault="005E67EF" w:rsidP="00B64736">
            <w:pPr>
              <w:autoSpaceDE w:val="0"/>
              <w:autoSpaceDN w:val="0"/>
              <w:adjustRightInd w:val="0"/>
              <w:rPr>
                <w:rFonts w:asciiTheme="majorHAnsi" w:hAnsiTheme="majorHAnsi" w:cs="Arial"/>
                <w:highlight w:val="yellow"/>
              </w:rPr>
            </w:pPr>
          </w:p>
        </w:tc>
        <w:tc>
          <w:tcPr>
            <w:tcW w:w="4536" w:type="dxa"/>
            <w:shd w:val="clear" w:color="auto" w:fill="auto"/>
          </w:tcPr>
          <w:p w14:paraId="786E9612" w14:textId="77777777" w:rsidR="00172AA0" w:rsidRDefault="00172AA0" w:rsidP="00FF29FA">
            <w:pPr>
              <w:rPr>
                <w:rFonts w:asciiTheme="majorHAnsi" w:hAnsiTheme="majorHAnsi"/>
              </w:rPr>
            </w:pPr>
            <w:r w:rsidRPr="00172AA0">
              <w:rPr>
                <w:rFonts w:asciiTheme="majorHAnsi" w:hAnsiTheme="majorHAnsi"/>
              </w:rPr>
              <w:lastRenderedPageBreak/>
              <w:t>Int</w:t>
            </w:r>
            <w:r>
              <w:rPr>
                <w:rFonts w:asciiTheme="majorHAnsi" w:hAnsiTheme="majorHAnsi"/>
              </w:rPr>
              <w:t>r</w:t>
            </w:r>
            <w:r w:rsidRPr="00172AA0">
              <w:rPr>
                <w:rFonts w:asciiTheme="majorHAnsi" w:hAnsiTheme="majorHAnsi"/>
              </w:rPr>
              <w:t xml:space="preserve">oduce the children to Vincent Van Gogh. </w:t>
            </w:r>
          </w:p>
          <w:p w14:paraId="3BA28F4B" w14:textId="4C315893" w:rsidR="00172AA0" w:rsidRPr="00172AA0" w:rsidRDefault="00172AA0" w:rsidP="00FF29FA">
            <w:pPr>
              <w:rPr>
                <w:rFonts w:asciiTheme="majorHAnsi" w:hAnsiTheme="majorHAnsi"/>
              </w:rPr>
            </w:pPr>
            <w:r w:rsidRPr="00172AA0">
              <w:rPr>
                <w:rFonts w:asciiTheme="majorHAnsi" w:hAnsiTheme="majorHAnsi"/>
              </w:rPr>
              <w:t xml:space="preserve">Go through the </w:t>
            </w:r>
            <w:r>
              <w:rPr>
                <w:rFonts w:asciiTheme="majorHAnsi" w:hAnsiTheme="majorHAnsi"/>
              </w:rPr>
              <w:t>P</w:t>
            </w:r>
            <w:r w:rsidRPr="00172AA0">
              <w:rPr>
                <w:rFonts w:asciiTheme="majorHAnsi" w:hAnsiTheme="majorHAnsi"/>
              </w:rPr>
              <w:t>ower</w:t>
            </w:r>
            <w:r>
              <w:rPr>
                <w:rFonts w:asciiTheme="majorHAnsi" w:hAnsiTheme="majorHAnsi"/>
              </w:rPr>
              <w:t>P</w:t>
            </w:r>
            <w:r w:rsidRPr="00172AA0">
              <w:rPr>
                <w:rFonts w:asciiTheme="majorHAnsi" w:hAnsiTheme="majorHAnsi"/>
              </w:rPr>
              <w:t>oint, you can also watch the video for consolidation about Van Gogh (children might prefer the video).</w:t>
            </w:r>
          </w:p>
          <w:p w14:paraId="39A8B6EB" w14:textId="0FFDE7DE" w:rsidR="00172AA0" w:rsidRDefault="00E311B7" w:rsidP="00172AA0">
            <w:pPr>
              <w:pStyle w:val="TableParagraph"/>
              <w:tabs>
                <w:tab w:val="left" w:pos="385"/>
              </w:tabs>
              <w:ind w:left="0"/>
              <w:rPr>
                <w:rFonts w:asciiTheme="majorHAnsi" w:hAnsiTheme="majorHAnsi"/>
              </w:rPr>
            </w:pPr>
            <w:hyperlink r:id="rId10" w:history="1">
              <w:r w:rsidR="00172AA0" w:rsidRPr="007D3B3E">
                <w:rPr>
                  <w:rStyle w:val="Hyperlink"/>
                  <w:rFonts w:asciiTheme="majorHAnsi" w:hAnsiTheme="majorHAnsi"/>
                </w:rPr>
                <w:t>https://www.youtube.com/watch?v=fKpnBQTOcyM</w:t>
              </w:r>
            </w:hyperlink>
          </w:p>
          <w:p w14:paraId="0DD805F3" w14:textId="77777777" w:rsidR="00172AA0" w:rsidRDefault="00172AA0" w:rsidP="00FF29FA">
            <w:pPr>
              <w:pStyle w:val="TableParagraph"/>
              <w:tabs>
                <w:tab w:val="left" w:pos="385"/>
              </w:tabs>
              <w:rPr>
                <w:rFonts w:asciiTheme="majorHAnsi" w:hAnsiTheme="majorHAnsi"/>
                <w:highlight w:val="yellow"/>
              </w:rPr>
            </w:pPr>
          </w:p>
          <w:p w14:paraId="1D1F58B3" w14:textId="740E21A4" w:rsidR="00172AA0" w:rsidRPr="004658E1" w:rsidRDefault="004658E1" w:rsidP="00172AA0">
            <w:pPr>
              <w:pStyle w:val="TableParagraph"/>
              <w:tabs>
                <w:tab w:val="left" w:pos="385"/>
              </w:tabs>
              <w:ind w:left="0"/>
              <w:rPr>
                <w:rFonts w:asciiTheme="majorHAnsi" w:hAnsiTheme="majorHAnsi"/>
              </w:rPr>
            </w:pPr>
            <w:r w:rsidRPr="004658E1">
              <w:rPr>
                <w:rFonts w:asciiTheme="majorHAnsi" w:hAnsiTheme="majorHAnsi"/>
              </w:rPr>
              <w:t xml:space="preserve">Go back to the </w:t>
            </w:r>
            <w:r>
              <w:rPr>
                <w:rFonts w:asciiTheme="majorHAnsi" w:hAnsiTheme="majorHAnsi"/>
              </w:rPr>
              <w:t>P</w:t>
            </w:r>
            <w:r w:rsidRPr="004658E1">
              <w:rPr>
                <w:rFonts w:asciiTheme="majorHAnsi" w:hAnsiTheme="majorHAnsi"/>
              </w:rPr>
              <w:t xml:space="preserve">owerPoint and show some </w:t>
            </w:r>
            <w:proofErr w:type="gramStart"/>
            <w:r w:rsidRPr="004658E1">
              <w:rPr>
                <w:rFonts w:asciiTheme="majorHAnsi" w:hAnsiTheme="majorHAnsi"/>
              </w:rPr>
              <w:t>example</w:t>
            </w:r>
            <w:proofErr w:type="gramEnd"/>
            <w:r w:rsidRPr="004658E1">
              <w:rPr>
                <w:rFonts w:asciiTheme="majorHAnsi" w:hAnsiTheme="majorHAnsi"/>
              </w:rPr>
              <w:t xml:space="preserve"> of portraits by artists using collage.</w:t>
            </w:r>
          </w:p>
          <w:p w14:paraId="04241C4D" w14:textId="77777777" w:rsidR="004658E1" w:rsidRPr="004658E1" w:rsidRDefault="004658E1" w:rsidP="00172AA0">
            <w:pPr>
              <w:pStyle w:val="TableParagraph"/>
              <w:tabs>
                <w:tab w:val="left" w:pos="385"/>
              </w:tabs>
              <w:ind w:left="0"/>
              <w:rPr>
                <w:rFonts w:asciiTheme="majorHAnsi" w:hAnsiTheme="majorHAnsi"/>
              </w:rPr>
            </w:pPr>
          </w:p>
          <w:p w14:paraId="4AD63545" w14:textId="2B25717C" w:rsidR="004658E1" w:rsidRPr="00FF29FA" w:rsidRDefault="004658E1" w:rsidP="00172AA0">
            <w:pPr>
              <w:pStyle w:val="TableParagraph"/>
              <w:tabs>
                <w:tab w:val="left" w:pos="385"/>
              </w:tabs>
              <w:ind w:left="0"/>
              <w:rPr>
                <w:rFonts w:asciiTheme="majorHAnsi" w:hAnsiTheme="majorHAnsi"/>
                <w:highlight w:val="yellow"/>
              </w:rPr>
            </w:pPr>
            <w:r w:rsidRPr="004658E1">
              <w:rPr>
                <w:rFonts w:asciiTheme="majorHAnsi" w:hAnsiTheme="majorHAnsi"/>
              </w:rPr>
              <w:t xml:space="preserve">Explain that they are going to create their own collage portrait. </w:t>
            </w:r>
          </w:p>
        </w:tc>
        <w:tc>
          <w:tcPr>
            <w:tcW w:w="2977" w:type="dxa"/>
            <w:shd w:val="clear" w:color="auto" w:fill="auto"/>
          </w:tcPr>
          <w:p w14:paraId="16C668EB" w14:textId="7A121A52" w:rsidR="005E67EF" w:rsidRPr="00FF29FA" w:rsidRDefault="00160A6F" w:rsidP="00B64736">
            <w:pPr>
              <w:rPr>
                <w:rFonts w:asciiTheme="majorHAnsi" w:hAnsiTheme="majorHAnsi" w:cs="Arial"/>
                <w:highlight w:val="yellow"/>
              </w:rPr>
            </w:pPr>
            <w:r w:rsidRPr="00160A6F">
              <w:rPr>
                <w:rFonts w:asciiTheme="majorHAnsi" w:hAnsiTheme="majorHAnsi" w:cs="Arial"/>
              </w:rPr>
              <w:t>Children to use the collage materials to create a self</w:t>
            </w:r>
            <w:r>
              <w:rPr>
                <w:rFonts w:asciiTheme="majorHAnsi" w:hAnsiTheme="majorHAnsi" w:cs="Arial"/>
              </w:rPr>
              <w:t>-</w:t>
            </w:r>
            <w:r w:rsidRPr="00160A6F">
              <w:rPr>
                <w:rFonts w:asciiTheme="majorHAnsi" w:hAnsiTheme="majorHAnsi" w:cs="Arial"/>
              </w:rPr>
              <w:t xml:space="preserve">portrait. </w:t>
            </w:r>
          </w:p>
        </w:tc>
        <w:tc>
          <w:tcPr>
            <w:tcW w:w="1757" w:type="dxa"/>
            <w:shd w:val="clear" w:color="auto" w:fill="auto"/>
          </w:tcPr>
          <w:p w14:paraId="351FAC29" w14:textId="2C6149B5" w:rsidR="00811339" w:rsidRPr="00160A6F" w:rsidRDefault="00160A6F" w:rsidP="00DF7403">
            <w:pPr>
              <w:ind w:right="-104"/>
              <w:rPr>
                <w:rFonts w:asciiTheme="majorHAnsi" w:hAnsiTheme="majorHAnsi" w:cs="Arial"/>
              </w:rPr>
            </w:pPr>
            <w:r w:rsidRPr="00160A6F">
              <w:rPr>
                <w:rFonts w:asciiTheme="majorHAnsi" w:hAnsiTheme="majorHAnsi" w:cs="Arial"/>
              </w:rPr>
              <w:t>Paper</w:t>
            </w:r>
          </w:p>
          <w:p w14:paraId="7DF6D720" w14:textId="231DEFDE" w:rsidR="00160A6F" w:rsidRPr="00160A6F" w:rsidRDefault="00160A6F" w:rsidP="00DF7403">
            <w:pPr>
              <w:ind w:right="-104"/>
              <w:rPr>
                <w:rFonts w:asciiTheme="majorHAnsi" w:hAnsiTheme="majorHAnsi" w:cs="Arial"/>
              </w:rPr>
            </w:pPr>
            <w:r w:rsidRPr="00160A6F">
              <w:rPr>
                <w:rFonts w:asciiTheme="majorHAnsi" w:hAnsiTheme="majorHAnsi" w:cs="Arial"/>
              </w:rPr>
              <w:t>Card</w:t>
            </w:r>
          </w:p>
          <w:p w14:paraId="4FA773EC" w14:textId="77777777" w:rsidR="00160A6F" w:rsidRPr="00160A6F" w:rsidRDefault="00160A6F" w:rsidP="00DF7403">
            <w:pPr>
              <w:ind w:right="-104"/>
              <w:rPr>
                <w:rFonts w:asciiTheme="majorHAnsi" w:hAnsiTheme="majorHAnsi" w:cs="Arial"/>
              </w:rPr>
            </w:pPr>
            <w:r w:rsidRPr="00160A6F">
              <w:rPr>
                <w:rFonts w:asciiTheme="majorHAnsi" w:hAnsiTheme="majorHAnsi" w:cs="Arial"/>
              </w:rPr>
              <w:t>Tissue paper</w:t>
            </w:r>
          </w:p>
          <w:p w14:paraId="6B35C534" w14:textId="60EA87BD" w:rsidR="00160A6F" w:rsidRPr="00160A6F" w:rsidRDefault="00160A6F" w:rsidP="00DF7403">
            <w:pPr>
              <w:ind w:right="-104"/>
              <w:rPr>
                <w:rFonts w:asciiTheme="majorHAnsi" w:hAnsiTheme="majorHAnsi" w:cs="Arial"/>
              </w:rPr>
            </w:pPr>
            <w:r w:rsidRPr="00160A6F">
              <w:rPr>
                <w:rFonts w:asciiTheme="majorHAnsi" w:hAnsiTheme="majorHAnsi" w:cs="Arial"/>
              </w:rPr>
              <w:t>Wool</w:t>
            </w:r>
          </w:p>
          <w:p w14:paraId="205ED861" w14:textId="168E6609" w:rsidR="00160A6F" w:rsidRPr="00160A6F" w:rsidRDefault="00160A6F" w:rsidP="00DF7403">
            <w:pPr>
              <w:ind w:right="-104"/>
              <w:rPr>
                <w:rFonts w:asciiTheme="majorHAnsi" w:hAnsiTheme="majorHAnsi" w:cs="Arial"/>
              </w:rPr>
            </w:pPr>
            <w:r w:rsidRPr="00160A6F">
              <w:rPr>
                <w:rFonts w:asciiTheme="majorHAnsi" w:hAnsiTheme="majorHAnsi" w:cs="Arial"/>
              </w:rPr>
              <w:t>Glue</w:t>
            </w:r>
          </w:p>
          <w:p w14:paraId="54B3B279" w14:textId="40393562" w:rsidR="00160A6F" w:rsidRPr="00FF29FA" w:rsidRDefault="00160A6F" w:rsidP="00DF7403">
            <w:pPr>
              <w:ind w:right="-104"/>
              <w:rPr>
                <w:rFonts w:asciiTheme="majorHAnsi" w:hAnsiTheme="majorHAnsi" w:cs="Arial"/>
                <w:highlight w:val="yellow"/>
              </w:rPr>
            </w:pPr>
            <w:r w:rsidRPr="00160A6F">
              <w:rPr>
                <w:rFonts w:asciiTheme="majorHAnsi" w:hAnsiTheme="majorHAnsi" w:cs="Arial"/>
              </w:rPr>
              <w:t xml:space="preserve">Scissors </w:t>
            </w:r>
          </w:p>
        </w:tc>
        <w:tc>
          <w:tcPr>
            <w:tcW w:w="2041" w:type="dxa"/>
            <w:gridSpan w:val="2"/>
            <w:shd w:val="clear" w:color="auto" w:fill="auto"/>
          </w:tcPr>
          <w:p w14:paraId="591980A5" w14:textId="77777777"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To know about the work of a range of artists, looking at</w:t>
            </w:r>
          </w:p>
          <w:p w14:paraId="42692EE8" w14:textId="6562FBB6"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 xml:space="preserve">the work of a </w:t>
            </w:r>
            <w:r w:rsidR="00172AA0">
              <w:rPr>
                <w:rFonts w:asciiTheme="majorHAnsi" w:hAnsiTheme="majorHAnsi" w:cs="BPreplay"/>
              </w:rPr>
              <w:t>V</w:t>
            </w:r>
            <w:r w:rsidRPr="00172AA0">
              <w:rPr>
                <w:rFonts w:asciiTheme="majorHAnsi" w:hAnsiTheme="majorHAnsi" w:cs="BPreplay"/>
              </w:rPr>
              <w:t xml:space="preserve">an </w:t>
            </w:r>
            <w:r w:rsidR="00172AA0">
              <w:rPr>
                <w:rFonts w:asciiTheme="majorHAnsi" w:hAnsiTheme="majorHAnsi" w:cs="BPreplay"/>
              </w:rPr>
              <w:t>G</w:t>
            </w:r>
            <w:r w:rsidRPr="00172AA0">
              <w:rPr>
                <w:rFonts w:asciiTheme="majorHAnsi" w:hAnsiTheme="majorHAnsi" w:cs="BPreplay"/>
              </w:rPr>
              <w:t>ogh</w:t>
            </w:r>
          </w:p>
          <w:p w14:paraId="58394283" w14:textId="5E8B803B"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I can explain that Van Gogh was a famous artist who</w:t>
            </w:r>
          </w:p>
          <w:p w14:paraId="27B97954" w14:textId="77777777"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painted portraits.</w:t>
            </w:r>
          </w:p>
          <w:p w14:paraId="7B3A6449" w14:textId="67BDD1B4" w:rsidR="005E67EF" w:rsidRPr="00172AA0" w:rsidRDefault="00FF29FA" w:rsidP="00FF29FA">
            <w:pPr>
              <w:rPr>
                <w:rFonts w:asciiTheme="majorHAnsi" w:hAnsiTheme="majorHAnsi" w:cs="BPreplay"/>
              </w:rPr>
            </w:pPr>
            <w:r w:rsidRPr="00172AA0">
              <w:rPr>
                <w:rFonts w:asciiTheme="majorHAnsi" w:hAnsiTheme="majorHAnsi" w:cs="BPreplay"/>
              </w:rPr>
              <w:t>I can use colours to portray emotions in a portrait.</w:t>
            </w:r>
          </w:p>
          <w:p w14:paraId="3426C90B" w14:textId="77777777"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To develop a wide range of art and design techniques,</w:t>
            </w:r>
          </w:p>
          <w:p w14:paraId="4EFB85BC" w14:textId="77777777"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t>such as making a collage.</w:t>
            </w:r>
          </w:p>
          <w:p w14:paraId="224655DD" w14:textId="261F510D" w:rsidR="00FF29FA" w:rsidRPr="00172AA0" w:rsidRDefault="00FF29FA" w:rsidP="00FF29FA">
            <w:pPr>
              <w:autoSpaceDE w:val="0"/>
              <w:autoSpaceDN w:val="0"/>
              <w:adjustRightInd w:val="0"/>
              <w:rPr>
                <w:rFonts w:asciiTheme="majorHAnsi" w:hAnsiTheme="majorHAnsi" w:cs="BPreplay"/>
              </w:rPr>
            </w:pPr>
            <w:r w:rsidRPr="00172AA0">
              <w:rPr>
                <w:rFonts w:asciiTheme="majorHAnsi" w:hAnsiTheme="majorHAnsi" w:cs="BPreplay"/>
              </w:rPr>
              <w:lastRenderedPageBreak/>
              <w:t>I can use collage materials to make an abstract</w:t>
            </w:r>
          </w:p>
          <w:p w14:paraId="0CD2A127" w14:textId="7F58CD95" w:rsidR="00FF29FA" w:rsidRPr="00FF29FA" w:rsidRDefault="00FF29FA" w:rsidP="00FF29FA">
            <w:pPr>
              <w:rPr>
                <w:rFonts w:asciiTheme="majorHAnsi" w:hAnsiTheme="majorHAnsi" w:cs="Arial"/>
                <w:highlight w:val="yellow"/>
              </w:rPr>
            </w:pPr>
            <w:r w:rsidRPr="00172AA0">
              <w:rPr>
                <w:rFonts w:asciiTheme="majorHAnsi" w:hAnsiTheme="majorHAnsi" w:cs="BPreplay"/>
              </w:rPr>
              <w:t>portrait.</w:t>
            </w:r>
          </w:p>
        </w:tc>
      </w:tr>
      <w:tr w:rsidR="005E67EF" w:rsidRPr="00DF7403" w14:paraId="6DC1F1DD" w14:textId="77777777" w:rsidTr="00DF7403">
        <w:trPr>
          <w:cantSplit/>
          <w:trHeight w:val="1134"/>
        </w:trPr>
        <w:tc>
          <w:tcPr>
            <w:tcW w:w="1362" w:type="dxa"/>
            <w:shd w:val="clear" w:color="auto" w:fill="auto"/>
          </w:tcPr>
          <w:p w14:paraId="4468A4D2" w14:textId="5D3E2EED" w:rsidR="005E67EF" w:rsidRPr="008938E9" w:rsidRDefault="005E67EF" w:rsidP="005E67EF">
            <w:pPr>
              <w:ind w:right="-68"/>
              <w:rPr>
                <w:rFonts w:asciiTheme="majorHAnsi" w:hAnsiTheme="majorHAnsi" w:cs="Arial"/>
              </w:rPr>
            </w:pPr>
            <w:r w:rsidRPr="008938E9">
              <w:rPr>
                <w:rFonts w:asciiTheme="majorHAnsi" w:hAnsiTheme="majorHAnsi" w:cs="Arial"/>
              </w:rPr>
              <w:lastRenderedPageBreak/>
              <w:t>Lesson 6</w:t>
            </w:r>
          </w:p>
          <w:p w14:paraId="7D87D7BD" w14:textId="2B6C7A66" w:rsidR="005E67EF" w:rsidRPr="008938E9" w:rsidRDefault="005E67EF" w:rsidP="005E67EF">
            <w:pPr>
              <w:ind w:right="-68"/>
              <w:rPr>
                <w:rFonts w:asciiTheme="majorHAnsi" w:hAnsiTheme="majorHAnsi" w:cs="Arial"/>
              </w:rPr>
            </w:pPr>
            <w:r w:rsidRPr="008938E9">
              <w:rPr>
                <w:rFonts w:asciiTheme="majorHAnsi" w:hAnsiTheme="majorHAnsi" w:cs="Arial"/>
              </w:rPr>
              <w:t xml:space="preserve">Portraits and self portraits </w:t>
            </w:r>
          </w:p>
          <w:p w14:paraId="7BA0550C" w14:textId="50EB9DD3" w:rsidR="00811339" w:rsidRPr="008938E9" w:rsidRDefault="00811339" w:rsidP="005E67EF">
            <w:pPr>
              <w:ind w:right="-68"/>
              <w:rPr>
                <w:rFonts w:asciiTheme="majorHAnsi" w:hAnsiTheme="majorHAnsi" w:cs="Arial"/>
              </w:rPr>
            </w:pPr>
          </w:p>
          <w:p w14:paraId="7A129A37" w14:textId="4173ADD4" w:rsidR="00811339" w:rsidRPr="008938E9" w:rsidRDefault="00FF29FA" w:rsidP="005E67EF">
            <w:pPr>
              <w:ind w:right="-68"/>
              <w:rPr>
                <w:rFonts w:asciiTheme="majorHAnsi" w:hAnsiTheme="majorHAnsi"/>
              </w:rPr>
            </w:pPr>
            <w:r w:rsidRPr="008938E9">
              <w:rPr>
                <w:rFonts w:asciiTheme="majorHAnsi" w:hAnsiTheme="majorHAnsi"/>
              </w:rPr>
              <w:t>To know about the life and works of Arcimboldo</w:t>
            </w:r>
          </w:p>
          <w:p w14:paraId="086A65B8" w14:textId="74CCF19F" w:rsidR="00FF29FA" w:rsidRPr="008938E9" w:rsidRDefault="00FF29FA" w:rsidP="005E67EF">
            <w:pPr>
              <w:ind w:right="-68"/>
              <w:rPr>
                <w:rFonts w:asciiTheme="majorHAnsi" w:hAnsiTheme="majorHAnsi"/>
              </w:rPr>
            </w:pPr>
          </w:p>
          <w:p w14:paraId="755E6049" w14:textId="22D78771" w:rsidR="00FF29FA" w:rsidRPr="008938E9" w:rsidRDefault="00FF29FA" w:rsidP="005E67EF">
            <w:pPr>
              <w:ind w:right="-68"/>
              <w:rPr>
                <w:rFonts w:asciiTheme="majorHAnsi" w:hAnsiTheme="majorHAnsi" w:cs="Arial"/>
              </w:rPr>
            </w:pPr>
            <w:r w:rsidRPr="008938E9">
              <w:rPr>
                <w:rFonts w:asciiTheme="majorHAnsi" w:hAnsiTheme="majorHAnsi"/>
              </w:rPr>
              <w:t>To create a collage portrait in the style of Arcimboldo</w:t>
            </w:r>
          </w:p>
          <w:p w14:paraId="6E746347" w14:textId="77777777" w:rsidR="005E67EF" w:rsidRPr="00FF29FA" w:rsidRDefault="005E67EF" w:rsidP="00137662">
            <w:pPr>
              <w:ind w:right="-68"/>
              <w:rPr>
                <w:rFonts w:asciiTheme="majorHAnsi" w:hAnsiTheme="majorHAnsi" w:cs="Arial"/>
                <w:highlight w:val="yellow"/>
              </w:rPr>
            </w:pPr>
          </w:p>
        </w:tc>
        <w:tc>
          <w:tcPr>
            <w:tcW w:w="2035" w:type="dxa"/>
            <w:shd w:val="clear" w:color="auto" w:fill="auto"/>
          </w:tcPr>
          <w:p w14:paraId="5EF42AB8" w14:textId="032EE873" w:rsidR="001B3744" w:rsidRPr="001B3744" w:rsidRDefault="001B3744" w:rsidP="001B3744">
            <w:pPr>
              <w:spacing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 xml:space="preserve">Born: c.1527 in Milan, Italy; Died: 1593 in Milan. </w:t>
            </w:r>
          </w:p>
          <w:p w14:paraId="5E204E99" w14:textId="77777777" w:rsidR="001B3744" w:rsidRPr="001B3744" w:rsidRDefault="001B3744" w:rsidP="001B3744">
            <w:pPr>
              <w:spacing w:line="300" w:lineRule="atLeast"/>
              <w:rPr>
                <w:rFonts w:ascii="Segoe UI" w:eastAsia="Times New Roman" w:hAnsi="Segoe UI" w:cs="Segoe UI"/>
                <w:sz w:val="21"/>
                <w:szCs w:val="21"/>
                <w:lang w:eastAsia="en-GB"/>
              </w:rPr>
            </w:pPr>
          </w:p>
          <w:p w14:paraId="5817BC05" w14:textId="5282CE9C" w:rsidR="001B3744" w:rsidRPr="001B3744" w:rsidRDefault="001B3744" w:rsidP="001B3744">
            <w:pPr>
              <w:spacing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Began his career designing stained</w:t>
            </w:r>
            <w:r w:rsidRPr="001B3744">
              <w:rPr>
                <w:rFonts w:ascii="Segoe UI" w:eastAsia="Times New Roman" w:hAnsi="Segoe UI" w:cs="Segoe UI"/>
                <w:sz w:val="21"/>
                <w:szCs w:val="21"/>
                <w:lang w:eastAsia="en-GB"/>
              </w:rPr>
              <w:noBreakHyphen/>
              <w:t xml:space="preserve">glass windows and frescoes for Milan Cathedral before becoming a court painter. </w:t>
            </w:r>
          </w:p>
          <w:p w14:paraId="092997FF" w14:textId="77777777" w:rsidR="001B3744" w:rsidRPr="001B3744" w:rsidRDefault="001B3744" w:rsidP="001B3744">
            <w:pPr>
              <w:spacing w:line="300" w:lineRule="atLeast"/>
              <w:rPr>
                <w:rFonts w:ascii="Segoe UI" w:eastAsia="Times New Roman" w:hAnsi="Segoe UI" w:cs="Segoe UI"/>
                <w:sz w:val="21"/>
                <w:szCs w:val="21"/>
                <w:lang w:eastAsia="en-GB"/>
              </w:rPr>
            </w:pPr>
          </w:p>
          <w:p w14:paraId="2194EA3A" w14:textId="14D029D3" w:rsidR="001B3744" w:rsidRPr="001B3744" w:rsidRDefault="001B3744" w:rsidP="001B3744">
            <w:pPr>
              <w:spacing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 xml:space="preserve">Worked for Habsburg </w:t>
            </w:r>
            <w:r w:rsidRPr="001B3744">
              <w:rPr>
                <w:rFonts w:ascii="Segoe UI" w:eastAsia="Times New Roman" w:hAnsi="Segoe UI" w:cs="Segoe UI"/>
                <w:sz w:val="21"/>
                <w:szCs w:val="21"/>
                <w:lang w:eastAsia="en-GB"/>
              </w:rPr>
              <w:lastRenderedPageBreak/>
              <w:t xml:space="preserve">emperors Ferdinand I, Maximilian II, and Rudolf II in Vienna and Prague, spending over 25 years producing artworks, theatre designs, and allegorical portraits. </w:t>
            </w:r>
          </w:p>
          <w:p w14:paraId="0BC8D095" w14:textId="77777777" w:rsidR="001B3744" w:rsidRPr="001B3744" w:rsidRDefault="001B3744" w:rsidP="001B3744">
            <w:pPr>
              <w:spacing w:line="300" w:lineRule="atLeast"/>
              <w:rPr>
                <w:rFonts w:ascii="Segoe UI" w:eastAsia="Times New Roman" w:hAnsi="Segoe UI" w:cs="Segoe UI"/>
                <w:sz w:val="21"/>
                <w:szCs w:val="21"/>
                <w:lang w:eastAsia="en-GB"/>
              </w:rPr>
            </w:pPr>
          </w:p>
          <w:p w14:paraId="68EA87D0" w14:textId="722FBF12" w:rsidR="001B3744" w:rsidRPr="001B3744" w:rsidRDefault="001B3744" w:rsidP="001B3744">
            <w:pPr>
              <w:spacing w:line="300" w:lineRule="atLeast"/>
              <w:rPr>
                <w:rFonts w:ascii="Segoe UI" w:eastAsia="Times New Roman" w:hAnsi="Segoe UI" w:cs="Segoe UI"/>
                <w:sz w:val="21"/>
                <w:szCs w:val="21"/>
                <w:lang w:eastAsia="en-GB"/>
              </w:rPr>
            </w:pPr>
            <w:r w:rsidRPr="001B3744">
              <w:rPr>
                <w:rFonts w:ascii="Segoe UI" w:eastAsia="Times New Roman" w:hAnsi="Segoe UI" w:cs="Segoe UI"/>
                <w:sz w:val="21"/>
                <w:szCs w:val="21"/>
                <w:lang w:eastAsia="en-GB"/>
              </w:rPr>
              <w:t>His patrons valued cleverness, symbolism, and intellectual puzzles—qualities that shaped his art.</w:t>
            </w:r>
          </w:p>
          <w:p w14:paraId="02119D9F" w14:textId="72DCBAAD" w:rsidR="005E67EF" w:rsidRPr="001B3744" w:rsidRDefault="005E67EF" w:rsidP="00B64736">
            <w:pPr>
              <w:autoSpaceDE w:val="0"/>
              <w:autoSpaceDN w:val="0"/>
              <w:adjustRightInd w:val="0"/>
              <w:rPr>
                <w:rFonts w:asciiTheme="majorHAnsi" w:hAnsiTheme="majorHAnsi" w:cs="Arial"/>
                <w:highlight w:val="yellow"/>
              </w:rPr>
            </w:pPr>
          </w:p>
        </w:tc>
        <w:tc>
          <w:tcPr>
            <w:tcW w:w="4536" w:type="dxa"/>
            <w:shd w:val="clear" w:color="auto" w:fill="auto"/>
          </w:tcPr>
          <w:p w14:paraId="0791A4E6" w14:textId="1CA5FFFD" w:rsidR="00FF29FA" w:rsidRPr="008938E9" w:rsidRDefault="008938E9" w:rsidP="008938E9">
            <w:pPr>
              <w:pStyle w:val="TableParagraph"/>
              <w:tabs>
                <w:tab w:val="left" w:pos="385"/>
              </w:tabs>
              <w:ind w:left="0"/>
              <w:rPr>
                <w:rFonts w:asciiTheme="majorHAnsi" w:hAnsiTheme="majorHAnsi"/>
              </w:rPr>
            </w:pPr>
            <w:r w:rsidRPr="008938E9">
              <w:rPr>
                <w:rFonts w:asciiTheme="majorHAnsi" w:hAnsiTheme="majorHAnsi"/>
              </w:rPr>
              <w:lastRenderedPageBreak/>
              <w:t>Go through the PowerPoint on Arcimboldo.</w:t>
            </w:r>
          </w:p>
          <w:p w14:paraId="2B30E10B" w14:textId="23511448" w:rsidR="008938E9" w:rsidRPr="008938E9" w:rsidRDefault="008938E9" w:rsidP="008938E9">
            <w:pPr>
              <w:pStyle w:val="TableParagraph"/>
              <w:tabs>
                <w:tab w:val="left" w:pos="385"/>
              </w:tabs>
              <w:ind w:left="0"/>
              <w:rPr>
                <w:rFonts w:asciiTheme="majorHAnsi" w:hAnsiTheme="majorHAnsi"/>
              </w:rPr>
            </w:pPr>
            <w:r w:rsidRPr="008938E9">
              <w:rPr>
                <w:rFonts w:asciiTheme="majorHAnsi" w:hAnsiTheme="majorHAnsi"/>
              </w:rPr>
              <w:t>Focus on information about Arcimboldo:</w:t>
            </w:r>
          </w:p>
          <w:p w14:paraId="65AA64AA" w14:textId="62C553A7" w:rsidR="00FF29FA" w:rsidRPr="008938E9" w:rsidRDefault="00FF29FA" w:rsidP="00FF29FA">
            <w:pPr>
              <w:rPr>
                <w:rFonts w:asciiTheme="majorHAnsi" w:hAnsiTheme="majorHAnsi"/>
                <w:i/>
                <w:iCs/>
                <w:color w:val="FF0000"/>
              </w:rPr>
            </w:pPr>
            <w:r w:rsidRPr="008938E9">
              <w:rPr>
                <w:rFonts w:asciiTheme="majorHAnsi" w:hAnsiTheme="majorHAnsi"/>
              </w:rPr>
              <w:t>Who was Arcimboldo?</w:t>
            </w:r>
            <w:r w:rsidR="008938E9">
              <w:rPr>
                <w:rFonts w:asciiTheme="majorHAnsi" w:hAnsiTheme="majorHAnsi"/>
              </w:rPr>
              <w:t xml:space="preserve"> A</w:t>
            </w:r>
            <w:r w:rsidRPr="008938E9">
              <w:rPr>
                <w:rFonts w:asciiTheme="majorHAnsi" w:hAnsiTheme="majorHAnsi"/>
                <w:i/>
                <w:iCs/>
                <w:color w:val="FF0000"/>
              </w:rPr>
              <w:t xml:space="preserve"> painter</w:t>
            </w:r>
          </w:p>
          <w:p w14:paraId="54E4C3B2" w14:textId="42C1B095" w:rsidR="00FF29FA" w:rsidRPr="008938E9" w:rsidRDefault="00FF29FA" w:rsidP="00FF29FA">
            <w:pPr>
              <w:rPr>
                <w:rFonts w:asciiTheme="majorHAnsi" w:hAnsiTheme="majorHAnsi"/>
              </w:rPr>
            </w:pPr>
            <w:r w:rsidRPr="008938E9">
              <w:rPr>
                <w:rFonts w:asciiTheme="majorHAnsi" w:hAnsiTheme="majorHAnsi"/>
              </w:rPr>
              <w:t>What is he famous for?</w:t>
            </w:r>
            <w:r w:rsidR="008938E9">
              <w:rPr>
                <w:rFonts w:asciiTheme="majorHAnsi" w:hAnsiTheme="majorHAnsi"/>
              </w:rPr>
              <w:t xml:space="preserve"> </w:t>
            </w:r>
            <w:r w:rsidR="008938E9" w:rsidRPr="00E311B7">
              <w:rPr>
                <w:rFonts w:asciiTheme="majorHAnsi" w:hAnsiTheme="majorHAnsi"/>
                <w:color w:val="FF0000"/>
              </w:rPr>
              <w:t>P</w:t>
            </w:r>
            <w:r w:rsidRPr="00E311B7">
              <w:rPr>
                <w:rFonts w:asciiTheme="majorHAnsi" w:hAnsiTheme="majorHAnsi"/>
                <w:i/>
                <w:iCs/>
                <w:color w:val="FF0000"/>
              </w:rPr>
              <w:t>aintings of portraits make out of fruit and flowers</w:t>
            </w:r>
          </w:p>
          <w:p w14:paraId="673459C1" w14:textId="1BA02AB5" w:rsidR="00FF29FA" w:rsidRPr="008938E9" w:rsidRDefault="00FF29FA" w:rsidP="00FF29FA">
            <w:pPr>
              <w:rPr>
                <w:rFonts w:asciiTheme="majorHAnsi" w:hAnsiTheme="majorHAnsi"/>
              </w:rPr>
            </w:pPr>
            <w:r w:rsidRPr="008938E9">
              <w:rPr>
                <w:rFonts w:asciiTheme="majorHAnsi" w:hAnsiTheme="majorHAnsi"/>
              </w:rPr>
              <w:t>Where was he born?</w:t>
            </w:r>
            <w:r w:rsidR="008938E9">
              <w:rPr>
                <w:rFonts w:asciiTheme="majorHAnsi" w:hAnsiTheme="majorHAnsi"/>
              </w:rPr>
              <w:t xml:space="preserve"> </w:t>
            </w:r>
            <w:r w:rsidRPr="008938E9">
              <w:rPr>
                <w:rFonts w:asciiTheme="majorHAnsi" w:hAnsiTheme="majorHAnsi"/>
                <w:i/>
                <w:iCs/>
                <w:color w:val="FF0000"/>
              </w:rPr>
              <w:t>Italy</w:t>
            </w:r>
          </w:p>
          <w:p w14:paraId="5E643600" w14:textId="2B767E02" w:rsidR="00FF29FA" w:rsidRPr="008938E9" w:rsidRDefault="00FF29FA" w:rsidP="00FF29FA">
            <w:pPr>
              <w:rPr>
                <w:rFonts w:asciiTheme="majorHAnsi" w:hAnsiTheme="majorHAnsi"/>
                <w:i/>
                <w:iCs/>
                <w:color w:val="FF0000"/>
              </w:rPr>
            </w:pPr>
            <w:r w:rsidRPr="008938E9">
              <w:rPr>
                <w:rFonts w:asciiTheme="majorHAnsi" w:hAnsiTheme="majorHAnsi"/>
              </w:rPr>
              <w:t xml:space="preserve">How many years ago did he live? </w:t>
            </w:r>
            <w:r w:rsidR="008938E9">
              <w:rPr>
                <w:rFonts w:asciiTheme="majorHAnsi" w:hAnsiTheme="majorHAnsi"/>
                <w:i/>
                <w:iCs/>
                <w:color w:val="FF0000"/>
              </w:rPr>
              <w:t>O</w:t>
            </w:r>
            <w:r w:rsidRPr="008938E9">
              <w:rPr>
                <w:rFonts w:asciiTheme="majorHAnsi" w:hAnsiTheme="majorHAnsi"/>
                <w:i/>
                <w:iCs/>
                <w:color w:val="FF0000"/>
              </w:rPr>
              <w:t>ver 500</w:t>
            </w:r>
          </w:p>
          <w:p w14:paraId="457885A0" w14:textId="77777777" w:rsidR="00FF29FA" w:rsidRPr="00FF29FA" w:rsidRDefault="00FF29FA" w:rsidP="00FF29FA">
            <w:pPr>
              <w:rPr>
                <w:rFonts w:asciiTheme="majorHAnsi" w:hAnsiTheme="majorHAnsi"/>
                <w:i/>
                <w:iCs/>
                <w:color w:val="FF0000"/>
                <w:highlight w:val="yellow"/>
              </w:rPr>
            </w:pPr>
          </w:p>
          <w:p w14:paraId="7BEA92E4" w14:textId="77777777" w:rsidR="008938E9" w:rsidRDefault="008938E9" w:rsidP="00FF29FA">
            <w:pPr>
              <w:pStyle w:val="TableParagraph"/>
              <w:tabs>
                <w:tab w:val="left" w:pos="385"/>
              </w:tabs>
              <w:rPr>
                <w:rFonts w:asciiTheme="majorHAnsi" w:hAnsiTheme="majorHAnsi"/>
                <w:i/>
                <w:iCs/>
                <w:color w:val="FF0000"/>
                <w:highlight w:val="yellow"/>
              </w:rPr>
            </w:pPr>
          </w:p>
          <w:p w14:paraId="78D895EE" w14:textId="65AA26A5" w:rsidR="00FF29FA" w:rsidRPr="008938E9" w:rsidRDefault="008938E9" w:rsidP="008938E9">
            <w:pPr>
              <w:pStyle w:val="TableParagraph"/>
              <w:tabs>
                <w:tab w:val="left" w:pos="385"/>
              </w:tabs>
              <w:ind w:left="0"/>
              <w:rPr>
                <w:rFonts w:asciiTheme="majorHAnsi" w:hAnsiTheme="majorHAnsi"/>
                <w:highlight w:val="yellow"/>
              </w:rPr>
            </w:pPr>
            <w:r w:rsidRPr="008938E9">
              <w:rPr>
                <w:rFonts w:asciiTheme="majorHAnsi" w:hAnsiTheme="majorHAnsi"/>
              </w:rPr>
              <w:t xml:space="preserve">Independent learning: </w:t>
            </w:r>
            <w:r w:rsidR="00FF29FA" w:rsidRPr="008938E9">
              <w:rPr>
                <w:rFonts w:asciiTheme="majorHAnsi" w:hAnsiTheme="majorHAnsi"/>
              </w:rPr>
              <w:t>Children to create their own portrait collage using pictures of fruit and veg.</w:t>
            </w:r>
          </w:p>
        </w:tc>
        <w:tc>
          <w:tcPr>
            <w:tcW w:w="2977" w:type="dxa"/>
            <w:shd w:val="clear" w:color="auto" w:fill="auto"/>
          </w:tcPr>
          <w:p w14:paraId="27FCBC02" w14:textId="32EC07A1" w:rsidR="005E67EF" w:rsidRPr="00FF29FA" w:rsidRDefault="005E67EF" w:rsidP="00B64736">
            <w:pPr>
              <w:rPr>
                <w:rFonts w:asciiTheme="majorHAnsi" w:hAnsiTheme="majorHAnsi" w:cs="Arial"/>
                <w:highlight w:val="yellow"/>
              </w:rPr>
            </w:pPr>
          </w:p>
        </w:tc>
        <w:tc>
          <w:tcPr>
            <w:tcW w:w="1757" w:type="dxa"/>
            <w:shd w:val="clear" w:color="auto" w:fill="auto"/>
          </w:tcPr>
          <w:p w14:paraId="25C55C8A" w14:textId="5EAE37F6" w:rsidR="005E67EF" w:rsidRPr="00FF29FA" w:rsidRDefault="005E67EF" w:rsidP="00DF7403">
            <w:pPr>
              <w:ind w:right="-104"/>
              <w:rPr>
                <w:rFonts w:asciiTheme="majorHAnsi" w:hAnsiTheme="majorHAnsi" w:cs="Arial"/>
                <w:highlight w:val="yellow"/>
              </w:rPr>
            </w:pPr>
          </w:p>
        </w:tc>
        <w:tc>
          <w:tcPr>
            <w:tcW w:w="2041" w:type="dxa"/>
            <w:gridSpan w:val="2"/>
            <w:shd w:val="clear" w:color="auto" w:fill="auto"/>
          </w:tcPr>
          <w:p w14:paraId="2E80AED5" w14:textId="77777777"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To know about the work of a range of artists, looking at</w:t>
            </w:r>
          </w:p>
          <w:p w14:paraId="19BFF646" w14:textId="5AC7FCF2"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 xml:space="preserve">the work of </w:t>
            </w:r>
            <w:r w:rsidR="008938E9" w:rsidRPr="008938E9">
              <w:rPr>
                <w:rFonts w:asciiTheme="majorHAnsi" w:hAnsiTheme="majorHAnsi" w:cs="BPreplay"/>
              </w:rPr>
              <w:t>Arcimboldo.</w:t>
            </w:r>
          </w:p>
          <w:p w14:paraId="7457AD8C" w14:textId="07329A83"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 xml:space="preserve">I can talk about </w:t>
            </w:r>
            <w:r w:rsidR="008938E9" w:rsidRPr="008938E9">
              <w:rPr>
                <w:rFonts w:asciiTheme="majorHAnsi" w:hAnsiTheme="majorHAnsi" w:cs="BPreplay"/>
              </w:rPr>
              <w:t>Arcimboldo portraits</w:t>
            </w:r>
            <w:r w:rsidRPr="008938E9">
              <w:rPr>
                <w:rFonts w:asciiTheme="majorHAnsi" w:hAnsiTheme="majorHAnsi" w:cs="BPreplay"/>
              </w:rPr>
              <w:t>.</w:t>
            </w:r>
          </w:p>
          <w:p w14:paraId="62A9D70F" w14:textId="77777777"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To develop a wide range of art and design techniques,</w:t>
            </w:r>
          </w:p>
          <w:p w14:paraId="28AC3663" w14:textId="77777777"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such as making a collage.</w:t>
            </w:r>
          </w:p>
          <w:p w14:paraId="71AF48EE" w14:textId="2D93A96C"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t>I can use collage materials to make an abstract</w:t>
            </w:r>
          </w:p>
          <w:p w14:paraId="3F6D6F93" w14:textId="0E9F2DD6" w:rsidR="005E67EF" w:rsidRPr="008938E9" w:rsidRDefault="00FF29FA" w:rsidP="00FF29FA">
            <w:pPr>
              <w:rPr>
                <w:rFonts w:asciiTheme="majorHAnsi" w:hAnsiTheme="majorHAnsi" w:cs="BPreplay"/>
              </w:rPr>
            </w:pPr>
            <w:r w:rsidRPr="008938E9">
              <w:rPr>
                <w:rFonts w:asciiTheme="majorHAnsi" w:hAnsiTheme="majorHAnsi" w:cs="BPreplay"/>
              </w:rPr>
              <w:t>Portrait</w:t>
            </w:r>
          </w:p>
          <w:p w14:paraId="30432D9B" w14:textId="453FB764" w:rsidR="00FF29FA" w:rsidRPr="008938E9" w:rsidRDefault="00FF29FA" w:rsidP="00FF29FA">
            <w:pPr>
              <w:autoSpaceDE w:val="0"/>
              <w:autoSpaceDN w:val="0"/>
              <w:adjustRightInd w:val="0"/>
              <w:rPr>
                <w:rFonts w:asciiTheme="majorHAnsi" w:hAnsiTheme="majorHAnsi" w:cs="BPreplay"/>
              </w:rPr>
            </w:pPr>
            <w:r w:rsidRPr="008938E9">
              <w:rPr>
                <w:rFonts w:asciiTheme="majorHAnsi" w:hAnsiTheme="majorHAnsi" w:cs="BPreplay"/>
              </w:rPr>
              <w:lastRenderedPageBreak/>
              <w:t xml:space="preserve">of </w:t>
            </w:r>
            <w:r w:rsidR="008938E9" w:rsidRPr="008938E9">
              <w:rPr>
                <w:rFonts w:asciiTheme="majorHAnsi" w:hAnsiTheme="majorHAnsi" w:cs="BPreplay"/>
              </w:rPr>
              <w:t>Arcimboldo.</w:t>
            </w:r>
          </w:p>
          <w:p w14:paraId="1C395DB7" w14:textId="5BB0BF5B" w:rsidR="008938E9" w:rsidRPr="00FF29FA" w:rsidRDefault="008938E9" w:rsidP="008938E9">
            <w:pPr>
              <w:autoSpaceDE w:val="0"/>
              <w:autoSpaceDN w:val="0"/>
              <w:adjustRightInd w:val="0"/>
              <w:rPr>
                <w:rFonts w:asciiTheme="majorHAnsi" w:hAnsiTheme="majorHAnsi" w:cs="Arial"/>
              </w:rPr>
            </w:pPr>
          </w:p>
          <w:p w14:paraId="1F7BDC5F" w14:textId="57AD84ED" w:rsidR="00FF29FA" w:rsidRPr="00FF29FA" w:rsidRDefault="00FF29FA" w:rsidP="00FF29FA">
            <w:pPr>
              <w:rPr>
                <w:rFonts w:asciiTheme="majorHAnsi" w:hAnsiTheme="majorHAnsi" w:cs="Arial"/>
                <w:highlight w:val="yellow"/>
              </w:rPr>
            </w:pPr>
          </w:p>
        </w:tc>
      </w:tr>
    </w:tbl>
    <w:p w14:paraId="07547A01" w14:textId="77777777" w:rsidR="000F1392" w:rsidRPr="00DF7403" w:rsidRDefault="000F1392" w:rsidP="005D40A1">
      <w:pPr>
        <w:rPr>
          <w:rFonts w:ascii="Arial" w:hAnsi="Arial" w:cs="Arial"/>
          <w:sz w:val="24"/>
          <w:szCs w:val="24"/>
        </w:rPr>
      </w:pPr>
    </w:p>
    <w:sectPr w:rsidR="000F1392" w:rsidRPr="00DF7403" w:rsidSect="005D40A1">
      <w:headerReference w:type="default" r:id="rId11"/>
      <w:footerReference w:type="default" r:id="rId12"/>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4E0B" w14:textId="77777777" w:rsidR="003D2E47" w:rsidRDefault="003D2E47" w:rsidP="00C75903">
      <w:pPr>
        <w:spacing w:after="0" w:line="240" w:lineRule="auto"/>
      </w:pPr>
      <w:r>
        <w:separator/>
      </w:r>
    </w:p>
  </w:endnote>
  <w:endnote w:type="continuationSeparator" w:id="0">
    <w:p w14:paraId="16C332E3" w14:textId="77777777" w:rsidR="003D2E47" w:rsidRDefault="003D2E47"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01EBBC1B" w:rsidR="005F03CE" w:rsidRPr="00D35725" w:rsidRDefault="005F03CE" w:rsidP="00D35725">
        <w:pPr>
          <w:pStyle w:val="Footer"/>
        </w:pPr>
        <w:r>
          <w:fldChar w:fldCharType="begin"/>
        </w:r>
        <w:r>
          <w:instrText xml:space="preserve"> PAGE   \* MERGEFORMAT </w:instrText>
        </w:r>
        <w:r>
          <w:fldChar w:fldCharType="separate"/>
        </w:r>
        <w:r w:rsidR="007779C4" w:rsidRPr="007779C4">
          <w:rPr>
            <w:b/>
            <w:bCs/>
            <w:noProof/>
          </w:rPr>
          <w:t>2</w:t>
        </w:r>
        <w:r>
          <w:rPr>
            <w:b/>
            <w:bCs/>
            <w:noProof/>
          </w:rPr>
          <w:fldChar w:fldCharType="end"/>
        </w:r>
        <w:r>
          <w:rPr>
            <w:b/>
            <w:bCs/>
          </w:rPr>
          <w:t xml:space="preserve"> |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665EB" w14:textId="77777777" w:rsidR="003D2E47" w:rsidRDefault="003D2E47" w:rsidP="00C75903">
      <w:pPr>
        <w:spacing w:after="0" w:line="240" w:lineRule="auto"/>
      </w:pPr>
      <w:r>
        <w:separator/>
      </w:r>
    </w:p>
  </w:footnote>
  <w:footnote w:type="continuationSeparator" w:id="0">
    <w:p w14:paraId="0A2F3BCF" w14:textId="77777777" w:rsidR="003D2E47" w:rsidRDefault="003D2E47"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BD2"/>
    <w:multiLevelType w:val="hybridMultilevel"/>
    <w:tmpl w:val="7F78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2"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4" w15:restartNumberingAfterBreak="0">
    <w:nsid w:val="15FE61AA"/>
    <w:multiLevelType w:val="hybridMultilevel"/>
    <w:tmpl w:val="26A6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6"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7"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8"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9" w15:restartNumberingAfterBreak="0">
    <w:nsid w:val="2D125330"/>
    <w:multiLevelType w:val="multilevel"/>
    <w:tmpl w:val="1B32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4" w15:restartNumberingAfterBreak="0">
    <w:nsid w:val="370B4F9D"/>
    <w:multiLevelType w:val="multilevel"/>
    <w:tmpl w:val="E650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6"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8"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9"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20"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21"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22"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4" w15:restartNumberingAfterBreak="0">
    <w:nsid w:val="648C221D"/>
    <w:multiLevelType w:val="hybridMultilevel"/>
    <w:tmpl w:val="E306E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3074D0"/>
    <w:multiLevelType w:val="hybridMultilevel"/>
    <w:tmpl w:val="5E22B148"/>
    <w:lvl w:ilvl="0" w:tplc="08090001">
      <w:start w:val="1"/>
      <w:numFmt w:val="bullet"/>
      <w:lvlText w:val=""/>
      <w:lvlJc w:val="left"/>
      <w:pPr>
        <w:ind w:left="1105" w:hanging="360"/>
      </w:pPr>
      <w:rPr>
        <w:rFonts w:ascii="Symbol" w:hAnsi="Symbol" w:hint="default"/>
      </w:rPr>
    </w:lvl>
    <w:lvl w:ilvl="1" w:tplc="08090003" w:tentative="1">
      <w:start w:val="1"/>
      <w:numFmt w:val="bullet"/>
      <w:lvlText w:val="o"/>
      <w:lvlJc w:val="left"/>
      <w:pPr>
        <w:ind w:left="1825" w:hanging="360"/>
      </w:pPr>
      <w:rPr>
        <w:rFonts w:ascii="Courier New" w:hAnsi="Courier New" w:cs="Courier New" w:hint="default"/>
      </w:rPr>
    </w:lvl>
    <w:lvl w:ilvl="2" w:tplc="08090005" w:tentative="1">
      <w:start w:val="1"/>
      <w:numFmt w:val="bullet"/>
      <w:lvlText w:val=""/>
      <w:lvlJc w:val="left"/>
      <w:pPr>
        <w:ind w:left="2545" w:hanging="360"/>
      </w:pPr>
      <w:rPr>
        <w:rFonts w:ascii="Wingdings" w:hAnsi="Wingdings" w:hint="default"/>
      </w:rPr>
    </w:lvl>
    <w:lvl w:ilvl="3" w:tplc="08090001" w:tentative="1">
      <w:start w:val="1"/>
      <w:numFmt w:val="bullet"/>
      <w:lvlText w:val=""/>
      <w:lvlJc w:val="left"/>
      <w:pPr>
        <w:ind w:left="3265" w:hanging="360"/>
      </w:pPr>
      <w:rPr>
        <w:rFonts w:ascii="Symbol" w:hAnsi="Symbol" w:hint="default"/>
      </w:rPr>
    </w:lvl>
    <w:lvl w:ilvl="4" w:tplc="08090003" w:tentative="1">
      <w:start w:val="1"/>
      <w:numFmt w:val="bullet"/>
      <w:lvlText w:val="o"/>
      <w:lvlJc w:val="left"/>
      <w:pPr>
        <w:ind w:left="3985" w:hanging="360"/>
      </w:pPr>
      <w:rPr>
        <w:rFonts w:ascii="Courier New" w:hAnsi="Courier New" w:cs="Courier New" w:hint="default"/>
      </w:rPr>
    </w:lvl>
    <w:lvl w:ilvl="5" w:tplc="08090005" w:tentative="1">
      <w:start w:val="1"/>
      <w:numFmt w:val="bullet"/>
      <w:lvlText w:val=""/>
      <w:lvlJc w:val="left"/>
      <w:pPr>
        <w:ind w:left="4705" w:hanging="360"/>
      </w:pPr>
      <w:rPr>
        <w:rFonts w:ascii="Wingdings" w:hAnsi="Wingdings" w:hint="default"/>
      </w:rPr>
    </w:lvl>
    <w:lvl w:ilvl="6" w:tplc="08090001" w:tentative="1">
      <w:start w:val="1"/>
      <w:numFmt w:val="bullet"/>
      <w:lvlText w:val=""/>
      <w:lvlJc w:val="left"/>
      <w:pPr>
        <w:ind w:left="5425" w:hanging="360"/>
      </w:pPr>
      <w:rPr>
        <w:rFonts w:ascii="Symbol" w:hAnsi="Symbol" w:hint="default"/>
      </w:rPr>
    </w:lvl>
    <w:lvl w:ilvl="7" w:tplc="08090003" w:tentative="1">
      <w:start w:val="1"/>
      <w:numFmt w:val="bullet"/>
      <w:lvlText w:val="o"/>
      <w:lvlJc w:val="left"/>
      <w:pPr>
        <w:ind w:left="6145" w:hanging="360"/>
      </w:pPr>
      <w:rPr>
        <w:rFonts w:ascii="Courier New" w:hAnsi="Courier New" w:cs="Courier New" w:hint="default"/>
      </w:rPr>
    </w:lvl>
    <w:lvl w:ilvl="8" w:tplc="08090005" w:tentative="1">
      <w:start w:val="1"/>
      <w:numFmt w:val="bullet"/>
      <w:lvlText w:val=""/>
      <w:lvlJc w:val="left"/>
      <w:pPr>
        <w:ind w:left="6865" w:hanging="360"/>
      </w:pPr>
      <w:rPr>
        <w:rFonts w:ascii="Wingdings" w:hAnsi="Wingdings" w:hint="default"/>
      </w:rPr>
    </w:lvl>
  </w:abstractNum>
  <w:abstractNum w:abstractNumId="27" w15:restartNumberingAfterBreak="0">
    <w:nsid w:val="6C9F5CFC"/>
    <w:multiLevelType w:val="multilevel"/>
    <w:tmpl w:val="EB0E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9"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5"/>
  </w:num>
  <w:num w:numId="4">
    <w:abstractNumId w:val="2"/>
  </w:num>
  <w:num w:numId="5">
    <w:abstractNumId w:val="23"/>
  </w:num>
  <w:num w:numId="6">
    <w:abstractNumId w:val="18"/>
  </w:num>
  <w:num w:numId="7">
    <w:abstractNumId w:val="22"/>
  </w:num>
  <w:num w:numId="8">
    <w:abstractNumId w:val="3"/>
  </w:num>
  <w:num w:numId="9">
    <w:abstractNumId w:val="28"/>
  </w:num>
  <w:num w:numId="10">
    <w:abstractNumId w:val="16"/>
  </w:num>
  <w:num w:numId="11">
    <w:abstractNumId w:val="21"/>
  </w:num>
  <w:num w:numId="12">
    <w:abstractNumId w:val="8"/>
  </w:num>
  <w:num w:numId="13">
    <w:abstractNumId w:val="11"/>
  </w:num>
  <w:num w:numId="14">
    <w:abstractNumId w:val="20"/>
  </w:num>
  <w:num w:numId="15">
    <w:abstractNumId w:val="19"/>
  </w:num>
  <w:num w:numId="16">
    <w:abstractNumId w:val="25"/>
  </w:num>
  <w:num w:numId="17">
    <w:abstractNumId w:val="1"/>
  </w:num>
  <w:num w:numId="18">
    <w:abstractNumId w:val="10"/>
  </w:num>
  <w:num w:numId="19">
    <w:abstractNumId w:val="13"/>
  </w:num>
  <w:num w:numId="20">
    <w:abstractNumId w:val="7"/>
  </w:num>
  <w:num w:numId="21">
    <w:abstractNumId w:val="6"/>
  </w:num>
  <w:num w:numId="22">
    <w:abstractNumId w:val="15"/>
  </w:num>
  <w:num w:numId="23">
    <w:abstractNumId w:val="12"/>
  </w:num>
  <w:num w:numId="24">
    <w:abstractNumId w:val="0"/>
  </w:num>
  <w:num w:numId="25">
    <w:abstractNumId w:val="24"/>
  </w:num>
  <w:num w:numId="26">
    <w:abstractNumId w:val="26"/>
  </w:num>
  <w:num w:numId="27">
    <w:abstractNumId w:val="14"/>
  </w:num>
  <w:num w:numId="28">
    <w:abstractNumId w:val="27"/>
  </w:num>
  <w:num w:numId="29">
    <w:abstractNumId w:val="4"/>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7"/>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43FC"/>
    <w:rsid w:val="00005B8F"/>
    <w:rsid w:val="00017C87"/>
    <w:rsid w:val="00017DAF"/>
    <w:rsid w:val="000270F9"/>
    <w:rsid w:val="00045FD8"/>
    <w:rsid w:val="000645CF"/>
    <w:rsid w:val="0007414E"/>
    <w:rsid w:val="00081A72"/>
    <w:rsid w:val="00083CB4"/>
    <w:rsid w:val="00092F0B"/>
    <w:rsid w:val="0009694B"/>
    <w:rsid w:val="000C66F4"/>
    <w:rsid w:val="000F1392"/>
    <w:rsid w:val="00131C2D"/>
    <w:rsid w:val="00137662"/>
    <w:rsid w:val="00160A6F"/>
    <w:rsid w:val="00172AA0"/>
    <w:rsid w:val="00190428"/>
    <w:rsid w:val="001922B4"/>
    <w:rsid w:val="001A3219"/>
    <w:rsid w:val="001B3744"/>
    <w:rsid w:val="001F480C"/>
    <w:rsid w:val="00246939"/>
    <w:rsid w:val="00254402"/>
    <w:rsid w:val="0025549D"/>
    <w:rsid w:val="002637B8"/>
    <w:rsid w:val="0026471D"/>
    <w:rsid w:val="00274B7A"/>
    <w:rsid w:val="00285C10"/>
    <w:rsid w:val="002A6A82"/>
    <w:rsid w:val="002D3370"/>
    <w:rsid w:val="002D45B1"/>
    <w:rsid w:val="002F50BD"/>
    <w:rsid w:val="002F7FCC"/>
    <w:rsid w:val="00321955"/>
    <w:rsid w:val="00334F93"/>
    <w:rsid w:val="0035340C"/>
    <w:rsid w:val="00397BB2"/>
    <w:rsid w:val="003A3041"/>
    <w:rsid w:val="003D26FD"/>
    <w:rsid w:val="003D2E47"/>
    <w:rsid w:val="003E4FC8"/>
    <w:rsid w:val="003F025B"/>
    <w:rsid w:val="004103E0"/>
    <w:rsid w:val="00430F00"/>
    <w:rsid w:val="0044153C"/>
    <w:rsid w:val="004658E1"/>
    <w:rsid w:val="00465ED0"/>
    <w:rsid w:val="004853A6"/>
    <w:rsid w:val="00496B92"/>
    <w:rsid w:val="004B112F"/>
    <w:rsid w:val="004B1E12"/>
    <w:rsid w:val="004E1238"/>
    <w:rsid w:val="00505955"/>
    <w:rsid w:val="0054080A"/>
    <w:rsid w:val="0054291B"/>
    <w:rsid w:val="00545EF6"/>
    <w:rsid w:val="00556E4C"/>
    <w:rsid w:val="00567A05"/>
    <w:rsid w:val="00586834"/>
    <w:rsid w:val="005B60DF"/>
    <w:rsid w:val="005D40A1"/>
    <w:rsid w:val="005E0EB8"/>
    <w:rsid w:val="005E6599"/>
    <w:rsid w:val="005E67EF"/>
    <w:rsid w:val="005F03CE"/>
    <w:rsid w:val="006040F5"/>
    <w:rsid w:val="00612FCF"/>
    <w:rsid w:val="00621234"/>
    <w:rsid w:val="006431CF"/>
    <w:rsid w:val="006B3022"/>
    <w:rsid w:val="006E7B05"/>
    <w:rsid w:val="00732745"/>
    <w:rsid w:val="00744F7E"/>
    <w:rsid w:val="00762C34"/>
    <w:rsid w:val="00766F49"/>
    <w:rsid w:val="007779C4"/>
    <w:rsid w:val="007A710F"/>
    <w:rsid w:val="007D48FB"/>
    <w:rsid w:val="007E0593"/>
    <w:rsid w:val="007F19D8"/>
    <w:rsid w:val="008035F8"/>
    <w:rsid w:val="00805263"/>
    <w:rsid w:val="00811339"/>
    <w:rsid w:val="008302B0"/>
    <w:rsid w:val="00834EC0"/>
    <w:rsid w:val="0083595F"/>
    <w:rsid w:val="00857A72"/>
    <w:rsid w:val="008938E9"/>
    <w:rsid w:val="008C2157"/>
    <w:rsid w:val="00914638"/>
    <w:rsid w:val="00923773"/>
    <w:rsid w:val="009843A7"/>
    <w:rsid w:val="009B5987"/>
    <w:rsid w:val="009D01AA"/>
    <w:rsid w:val="009D35EA"/>
    <w:rsid w:val="00A30E9D"/>
    <w:rsid w:val="00A31B10"/>
    <w:rsid w:val="00A46C04"/>
    <w:rsid w:val="00A65F22"/>
    <w:rsid w:val="00A73F61"/>
    <w:rsid w:val="00A9252E"/>
    <w:rsid w:val="00AA6563"/>
    <w:rsid w:val="00AD7541"/>
    <w:rsid w:val="00AF3483"/>
    <w:rsid w:val="00B045DC"/>
    <w:rsid w:val="00B21C56"/>
    <w:rsid w:val="00B3232D"/>
    <w:rsid w:val="00B34DED"/>
    <w:rsid w:val="00B5270F"/>
    <w:rsid w:val="00B54B77"/>
    <w:rsid w:val="00B5685D"/>
    <w:rsid w:val="00B646EC"/>
    <w:rsid w:val="00B64736"/>
    <w:rsid w:val="00B64FBB"/>
    <w:rsid w:val="00B77371"/>
    <w:rsid w:val="00BB3EDA"/>
    <w:rsid w:val="00BC5FEB"/>
    <w:rsid w:val="00BD276D"/>
    <w:rsid w:val="00BD29BE"/>
    <w:rsid w:val="00BD3BF6"/>
    <w:rsid w:val="00BD3D38"/>
    <w:rsid w:val="00BF1B3F"/>
    <w:rsid w:val="00C22C21"/>
    <w:rsid w:val="00C23909"/>
    <w:rsid w:val="00C313C2"/>
    <w:rsid w:val="00C36A1E"/>
    <w:rsid w:val="00C43526"/>
    <w:rsid w:val="00C75903"/>
    <w:rsid w:val="00C84762"/>
    <w:rsid w:val="00CC1A69"/>
    <w:rsid w:val="00CD49E5"/>
    <w:rsid w:val="00CD78D0"/>
    <w:rsid w:val="00CE583B"/>
    <w:rsid w:val="00CF56E8"/>
    <w:rsid w:val="00D27706"/>
    <w:rsid w:val="00D35725"/>
    <w:rsid w:val="00D52F68"/>
    <w:rsid w:val="00DA444D"/>
    <w:rsid w:val="00DA6FD2"/>
    <w:rsid w:val="00DF7403"/>
    <w:rsid w:val="00E12F06"/>
    <w:rsid w:val="00E14721"/>
    <w:rsid w:val="00E14E17"/>
    <w:rsid w:val="00E2536D"/>
    <w:rsid w:val="00E26151"/>
    <w:rsid w:val="00E311B7"/>
    <w:rsid w:val="00E40C51"/>
    <w:rsid w:val="00E90CA5"/>
    <w:rsid w:val="00EB28C0"/>
    <w:rsid w:val="00EC7EF1"/>
    <w:rsid w:val="00EE11E0"/>
    <w:rsid w:val="00EE3B69"/>
    <w:rsid w:val="00EE5A06"/>
    <w:rsid w:val="00F6272A"/>
    <w:rsid w:val="00F744CE"/>
    <w:rsid w:val="00F863DB"/>
    <w:rsid w:val="00F872B1"/>
    <w:rsid w:val="00F9078F"/>
    <w:rsid w:val="00FB56AF"/>
    <w:rsid w:val="00FD61BB"/>
    <w:rsid w:val="00FF29FA"/>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F7C92B"/>
  <w15:chartTrackingRefBased/>
  <w15:docId w15:val="{232FABFD-BB3A-4DDA-AA57-DA9FCA71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 w:type="character" w:styleId="FollowedHyperlink">
    <w:name w:val="FollowedHyperlink"/>
    <w:basedOn w:val="DefaultParagraphFont"/>
    <w:uiPriority w:val="99"/>
    <w:semiHidden/>
    <w:unhideWhenUsed/>
    <w:rsid w:val="00172AA0"/>
    <w:rPr>
      <w:color w:val="954F72" w:themeColor="followedHyperlink"/>
      <w:u w:val="single"/>
    </w:rPr>
  </w:style>
  <w:style w:type="character" w:styleId="UnresolvedMention">
    <w:name w:val="Unresolved Mention"/>
    <w:basedOn w:val="DefaultParagraphFont"/>
    <w:uiPriority w:val="99"/>
    <w:semiHidden/>
    <w:unhideWhenUsed/>
    <w:rsid w:val="00172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56055">
      <w:bodyDiv w:val="1"/>
      <w:marLeft w:val="0"/>
      <w:marRight w:val="0"/>
      <w:marTop w:val="0"/>
      <w:marBottom w:val="0"/>
      <w:divBdr>
        <w:top w:val="none" w:sz="0" w:space="0" w:color="auto"/>
        <w:left w:val="none" w:sz="0" w:space="0" w:color="auto"/>
        <w:bottom w:val="none" w:sz="0" w:space="0" w:color="auto"/>
        <w:right w:val="none" w:sz="0" w:space="0" w:color="auto"/>
      </w:divBdr>
      <w:divsChild>
        <w:div w:id="980694634">
          <w:marLeft w:val="0"/>
          <w:marRight w:val="0"/>
          <w:marTop w:val="0"/>
          <w:marBottom w:val="0"/>
          <w:divBdr>
            <w:top w:val="none" w:sz="0" w:space="0" w:color="auto"/>
            <w:left w:val="none" w:sz="0" w:space="0" w:color="auto"/>
            <w:bottom w:val="none" w:sz="0" w:space="0" w:color="auto"/>
            <w:right w:val="none" w:sz="0" w:space="0" w:color="auto"/>
          </w:divBdr>
        </w:div>
      </w:divsChild>
    </w:div>
    <w:div w:id="655232410">
      <w:bodyDiv w:val="1"/>
      <w:marLeft w:val="0"/>
      <w:marRight w:val="0"/>
      <w:marTop w:val="0"/>
      <w:marBottom w:val="0"/>
      <w:divBdr>
        <w:top w:val="none" w:sz="0" w:space="0" w:color="auto"/>
        <w:left w:val="none" w:sz="0" w:space="0" w:color="auto"/>
        <w:bottom w:val="none" w:sz="0" w:space="0" w:color="auto"/>
        <w:right w:val="none" w:sz="0" w:space="0" w:color="auto"/>
      </w:divBdr>
      <w:divsChild>
        <w:div w:id="915747854">
          <w:marLeft w:val="0"/>
          <w:marRight w:val="0"/>
          <w:marTop w:val="0"/>
          <w:marBottom w:val="0"/>
          <w:divBdr>
            <w:top w:val="none" w:sz="0" w:space="0" w:color="auto"/>
            <w:left w:val="none" w:sz="0" w:space="0" w:color="auto"/>
            <w:bottom w:val="none" w:sz="0" w:space="0" w:color="auto"/>
            <w:right w:val="none" w:sz="0" w:space="0" w:color="auto"/>
          </w:divBdr>
        </w:div>
      </w:divsChild>
    </w:div>
    <w:div w:id="892085792">
      <w:bodyDiv w:val="1"/>
      <w:marLeft w:val="0"/>
      <w:marRight w:val="0"/>
      <w:marTop w:val="0"/>
      <w:marBottom w:val="0"/>
      <w:divBdr>
        <w:top w:val="none" w:sz="0" w:space="0" w:color="auto"/>
        <w:left w:val="none" w:sz="0" w:space="0" w:color="auto"/>
        <w:bottom w:val="none" w:sz="0" w:space="0" w:color="auto"/>
        <w:right w:val="none" w:sz="0" w:space="0" w:color="auto"/>
      </w:divBdr>
      <w:divsChild>
        <w:div w:id="392580476">
          <w:marLeft w:val="0"/>
          <w:marRight w:val="0"/>
          <w:marTop w:val="0"/>
          <w:marBottom w:val="0"/>
          <w:divBdr>
            <w:top w:val="none" w:sz="0" w:space="0" w:color="auto"/>
            <w:left w:val="none" w:sz="0" w:space="0" w:color="auto"/>
            <w:bottom w:val="none" w:sz="0" w:space="0" w:color="auto"/>
            <w:right w:val="none" w:sz="0" w:space="0" w:color="auto"/>
          </w:divBdr>
        </w:div>
      </w:divsChild>
    </w:div>
    <w:div w:id="1618682198">
      <w:bodyDiv w:val="1"/>
      <w:marLeft w:val="0"/>
      <w:marRight w:val="0"/>
      <w:marTop w:val="0"/>
      <w:marBottom w:val="0"/>
      <w:divBdr>
        <w:top w:val="none" w:sz="0" w:space="0" w:color="auto"/>
        <w:left w:val="none" w:sz="0" w:space="0" w:color="auto"/>
        <w:bottom w:val="none" w:sz="0" w:space="0" w:color="auto"/>
        <w:right w:val="none" w:sz="0" w:space="0" w:color="auto"/>
      </w:divBdr>
      <w:divsChild>
        <w:div w:id="1928153826">
          <w:marLeft w:val="0"/>
          <w:marRight w:val="0"/>
          <w:marTop w:val="0"/>
          <w:marBottom w:val="0"/>
          <w:divBdr>
            <w:top w:val="none" w:sz="0" w:space="0" w:color="auto"/>
            <w:left w:val="none" w:sz="0" w:space="0" w:color="auto"/>
            <w:bottom w:val="none" w:sz="0" w:space="0" w:color="auto"/>
            <w:right w:val="none" w:sz="0" w:space="0" w:color="auto"/>
          </w:divBdr>
        </w:div>
      </w:divsChild>
    </w:div>
    <w:div w:id="1756441641">
      <w:bodyDiv w:val="1"/>
      <w:marLeft w:val="0"/>
      <w:marRight w:val="0"/>
      <w:marTop w:val="0"/>
      <w:marBottom w:val="0"/>
      <w:divBdr>
        <w:top w:val="none" w:sz="0" w:space="0" w:color="auto"/>
        <w:left w:val="none" w:sz="0" w:space="0" w:color="auto"/>
        <w:bottom w:val="none" w:sz="0" w:space="0" w:color="auto"/>
        <w:right w:val="none" w:sz="0" w:space="0" w:color="auto"/>
      </w:divBdr>
      <w:divsChild>
        <w:div w:id="1354308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youtube.com/watch?v=fKpnBQTOcy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34BC5-53BB-441C-8572-7FBC36CBE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1543</Words>
  <Characters>8799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9</cp:revision>
  <dcterms:created xsi:type="dcterms:W3CDTF">2025-09-07T14:47:00Z</dcterms:created>
  <dcterms:modified xsi:type="dcterms:W3CDTF">2026-04-01T16:13:00Z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